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9F" w:rsidRDefault="00E22D9F" w:rsidP="00E22D9F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22D9F" w:rsidRDefault="00E22D9F" w:rsidP="00E22D9F">
      <w:pPr>
        <w:rPr>
          <w:rFonts w:ascii="仿宋_GB2312" w:eastAsia="仿宋_GB2312" w:hint="eastAsia"/>
          <w:sz w:val="32"/>
          <w:szCs w:val="32"/>
        </w:rPr>
      </w:pPr>
    </w:p>
    <w:p w:rsidR="00E22D9F" w:rsidRDefault="00E22D9F" w:rsidP="00E22D9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作品报送表</w:t>
      </w:r>
    </w:p>
    <w:p w:rsidR="00E22D9F" w:rsidRDefault="00E22D9F" w:rsidP="00E22D9F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1980"/>
        <w:gridCol w:w="2520"/>
      </w:tblGrid>
      <w:tr w:rsidR="00E22D9F" w:rsidRPr="00D53A1A" w:rsidTr="00182B8B">
        <w:tc>
          <w:tcPr>
            <w:tcW w:w="2268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6480" w:type="dxa"/>
            <w:gridSpan w:val="3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作品类型</w:t>
            </w:r>
          </w:p>
        </w:tc>
        <w:tc>
          <w:tcPr>
            <w:tcW w:w="1980" w:type="dxa"/>
          </w:tcPr>
          <w:p w:rsidR="00E22D9F" w:rsidRPr="00D53A1A" w:rsidRDefault="00E22D9F" w:rsidP="00182B8B">
            <w:pPr>
              <w:tabs>
                <w:tab w:val="left" w:pos="20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视频/音频</w:t>
            </w:r>
            <w:r w:rsidRPr="00D53A1A">
              <w:rPr>
                <w:rFonts w:ascii="仿宋_GB2312" w:eastAsia="仿宋_GB2312"/>
                <w:sz w:val="32"/>
                <w:szCs w:val="32"/>
              </w:rPr>
              <w:tab/>
            </w:r>
          </w:p>
        </w:tc>
        <w:tc>
          <w:tcPr>
            <w:tcW w:w="1980" w:type="dxa"/>
          </w:tcPr>
          <w:p w:rsidR="00E22D9F" w:rsidRPr="00D53A1A" w:rsidRDefault="00E22D9F" w:rsidP="00182B8B">
            <w:pPr>
              <w:tabs>
                <w:tab w:val="left" w:pos="20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作品时长</w:t>
            </w:r>
          </w:p>
        </w:tc>
        <w:tc>
          <w:tcPr>
            <w:tcW w:w="2520" w:type="dxa"/>
          </w:tcPr>
          <w:p w:rsidR="00E22D9F" w:rsidRPr="00D53A1A" w:rsidRDefault="00E22D9F" w:rsidP="00182B8B">
            <w:pPr>
              <w:tabs>
                <w:tab w:val="left" w:pos="20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报送单位/</w:t>
            </w:r>
          </w:p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个人</w:t>
            </w:r>
          </w:p>
        </w:tc>
        <w:tc>
          <w:tcPr>
            <w:tcW w:w="6480" w:type="dxa"/>
            <w:gridSpan w:val="3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电子信箱</w:t>
            </w: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52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D53A1A">
              <w:rPr>
                <w:rFonts w:ascii="仿宋_GB2312" w:eastAsia="仿宋_GB2312" w:hint="eastAsia"/>
                <w:sz w:val="32"/>
                <w:szCs w:val="32"/>
              </w:rPr>
              <w:t>微博昵称</w:t>
            </w:r>
            <w:proofErr w:type="gramEnd"/>
          </w:p>
        </w:tc>
        <w:tc>
          <w:tcPr>
            <w:tcW w:w="252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  <w:vMerge w:val="restart"/>
            <w:vAlign w:val="center"/>
          </w:tcPr>
          <w:p w:rsidR="00E22D9F" w:rsidRPr="00D53A1A" w:rsidRDefault="00E22D9F" w:rsidP="00182B8B">
            <w:pPr>
              <w:ind w:firstLineChars="50" w:firstLine="160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原作信息</w:t>
            </w: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作者</w:t>
            </w:r>
          </w:p>
        </w:tc>
        <w:tc>
          <w:tcPr>
            <w:tcW w:w="4500" w:type="dxa"/>
            <w:gridSpan w:val="2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  <w:vMerge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年代</w:t>
            </w:r>
          </w:p>
        </w:tc>
        <w:tc>
          <w:tcPr>
            <w:tcW w:w="4500" w:type="dxa"/>
            <w:gridSpan w:val="2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  <w:vMerge w:val="restart"/>
            <w:vAlign w:val="center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配乐信息</w:t>
            </w: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音乐名称</w:t>
            </w:r>
          </w:p>
        </w:tc>
        <w:tc>
          <w:tcPr>
            <w:tcW w:w="4500" w:type="dxa"/>
            <w:gridSpan w:val="2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c>
          <w:tcPr>
            <w:tcW w:w="2268" w:type="dxa"/>
            <w:vMerge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作者</w:t>
            </w:r>
          </w:p>
        </w:tc>
        <w:tc>
          <w:tcPr>
            <w:tcW w:w="4500" w:type="dxa"/>
            <w:gridSpan w:val="2"/>
          </w:tcPr>
          <w:p w:rsidR="00E22D9F" w:rsidRPr="00D53A1A" w:rsidRDefault="00E22D9F" w:rsidP="00182B8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22D9F" w:rsidRPr="00D53A1A" w:rsidTr="00182B8B">
        <w:trPr>
          <w:trHeight w:val="2996"/>
        </w:trPr>
        <w:tc>
          <w:tcPr>
            <w:tcW w:w="8748" w:type="dxa"/>
            <w:gridSpan w:val="4"/>
          </w:tcPr>
          <w:p w:rsidR="00E22D9F" w:rsidRPr="00D53A1A" w:rsidRDefault="00E22D9F" w:rsidP="00182B8B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53A1A">
              <w:rPr>
                <w:rFonts w:ascii="仿宋_GB2312" w:eastAsia="仿宋_GB2312" w:hint="eastAsia"/>
                <w:sz w:val="32"/>
                <w:szCs w:val="32"/>
              </w:rPr>
              <w:t>原作文本：</w:t>
            </w:r>
          </w:p>
        </w:tc>
      </w:tr>
    </w:tbl>
    <w:p w:rsidR="0041312A" w:rsidRPr="00E22D9F" w:rsidRDefault="00E22D9F" w:rsidP="00E22D9F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注：单位或个人须将电子表格信息除随作品分享至百度云盘账号“诵讲传2015”外，还需通过福建数字共青团综合管理系统上传。</w:t>
      </w:r>
      <w:bookmarkStart w:id="0" w:name="_GoBack"/>
      <w:bookmarkEnd w:id="0"/>
    </w:p>
    <w:sectPr w:rsidR="0041312A" w:rsidRPr="00E2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9F"/>
    <w:rsid w:val="00266167"/>
    <w:rsid w:val="00C15A13"/>
    <w:rsid w:val="00E2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4DA8E-8299-4CAF-BFAB-EA72894C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xmutw</dc:creator>
  <cp:keywords/>
  <dc:description/>
  <cp:lastModifiedBy>xmutw</cp:lastModifiedBy>
  <cp:revision>1</cp:revision>
  <dcterms:created xsi:type="dcterms:W3CDTF">2015-11-03T01:28:00Z</dcterms:created>
  <dcterms:modified xsi:type="dcterms:W3CDTF">2015-11-03T01:29:00Z</dcterms:modified>
</cp:coreProperties>
</file>