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D7929" w14:textId="77777777" w:rsidR="00DE191F" w:rsidRDefault="00DE191F" w:rsidP="00DE191F">
      <w:pPr>
        <w:spacing w:afterLines="50" w:after="156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附件8</w:t>
      </w:r>
    </w:p>
    <w:p w14:paraId="470DE413" w14:textId="77777777" w:rsidR="00DE191F" w:rsidRDefault="00DE191F" w:rsidP="00DE191F">
      <w:pPr>
        <w:jc w:val="center"/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福建省第六届高校美育改革创新优秀案例报送表</w:t>
      </w:r>
    </w:p>
    <w:p w14:paraId="7AF37FFF" w14:textId="77777777" w:rsidR="00DE191F" w:rsidRDefault="00DE191F" w:rsidP="00DE191F">
      <w:pPr>
        <w:spacing w:line="300" w:lineRule="auto"/>
        <w:jc w:val="center"/>
        <w:rPr>
          <w:rFonts w:ascii="宋体" w:hAnsi="宋体" w:cs="Courier New" w:hint="eastAsia"/>
          <w:b/>
          <w:bCs/>
          <w:kern w:val="0"/>
          <w:szCs w:val="21"/>
        </w:rPr>
      </w:pPr>
    </w:p>
    <w:p w14:paraId="6A824455" w14:textId="77777777" w:rsidR="00DE191F" w:rsidRDefault="00DE191F" w:rsidP="00DE191F">
      <w:pPr>
        <w:spacing w:afterLines="50" w:after="156" w:line="340" w:lineRule="exact"/>
        <w:ind w:right="845"/>
        <w:rPr>
          <w:rFonts w:ascii="仿宋_GB2312" w:eastAsia="仿宋_GB2312" w:hint="eastAsia"/>
          <w:szCs w:val="21"/>
          <w:u w:val="single"/>
        </w:rPr>
      </w:pP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宋体" w:hAnsi="宋体" w:hint="eastAsia"/>
          <w:sz w:val="32"/>
        </w:rPr>
        <w:t xml:space="preserve"> 学校（盖章）：</w:t>
      </w:r>
      <w:r>
        <w:rPr>
          <w:rFonts w:ascii="仿宋_GB2312" w:eastAsia="仿宋_GB2312" w:hint="eastAsia"/>
          <w:szCs w:val="21"/>
          <w:u w:val="single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101"/>
        <w:gridCol w:w="725"/>
        <w:gridCol w:w="705"/>
        <w:gridCol w:w="1680"/>
        <w:gridCol w:w="1560"/>
        <w:gridCol w:w="1215"/>
        <w:gridCol w:w="870"/>
        <w:gridCol w:w="1695"/>
        <w:gridCol w:w="2400"/>
      </w:tblGrid>
      <w:tr w:rsidR="00DE191F" w14:paraId="36DC39CA" w14:textId="77777777" w:rsidTr="00932873">
        <w:trPr>
          <w:trHeight w:val="636"/>
          <w:jc w:val="center"/>
        </w:trPr>
        <w:tc>
          <w:tcPr>
            <w:tcW w:w="683" w:type="dxa"/>
            <w:vMerge w:val="restart"/>
            <w:vAlign w:val="center"/>
          </w:tcPr>
          <w:p w14:paraId="228463E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2101" w:type="dxa"/>
            <w:vMerge w:val="restart"/>
            <w:vAlign w:val="center"/>
          </w:tcPr>
          <w:p w14:paraId="4BF91B10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案例题目</w:t>
            </w:r>
          </w:p>
        </w:tc>
        <w:tc>
          <w:tcPr>
            <w:tcW w:w="1430" w:type="dxa"/>
            <w:gridSpan w:val="2"/>
            <w:vAlign w:val="center"/>
          </w:tcPr>
          <w:p w14:paraId="2E900A9B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高校类别</w:t>
            </w:r>
          </w:p>
        </w:tc>
        <w:tc>
          <w:tcPr>
            <w:tcW w:w="1680" w:type="dxa"/>
            <w:vMerge w:val="restart"/>
            <w:vAlign w:val="center"/>
          </w:tcPr>
          <w:p w14:paraId="66F3B552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案例内容</w:t>
            </w:r>
          </w:p>
        </w:tc>
        <w:tc>
          <w:tcPr>
            <w:tcW w:w="1560" w:type="dxa"/>
            <w:vMerge w:val="restart"/>
            <w:vAlign w:val="center"/>
          </w:tcPr>
          <w:p w14:paraId="2E8002E7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作者单位</w:t>
            </w:r>
          </w:p>
        </w:tc>
        <w:tc>
          <w:tcPr>
            <w:tcW w:w="1215" w:type="dxa"/>
            <w:vMerge w:val="restart"/>
            <w:vAlign w:val="center"/>
          </w:tcPr>
          <w:p w14:paraId="7FFC11E9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作者</w:t>
            </w:r>
          </w:p>
          <w:p w14:paraId="0448081E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870" w:type="dxa"/>
            <w:vMerge w:val="restart"/>
            <w:vAlign w:val="center"/>
          </w:tcPr>
          <w:p w14:paraId="5A6C0CBC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作者</w:t>
            </w:r>
          </w:p>
          <w:p w14:paraId="7E317E1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职称</w:t>
            </w:r>
          </w:p>
        </w:tc>
        <w:tc>
          <w:tcPr>
            <w:tcW w:w="1695" w:type="dxa"/>
            <w:vMerge w:val="restart"/>
            <w:vAlign w:val="center"/>
          </w:tcPr>
          <w:p w14:paraId="4BBEDA26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400" w:type="dxa"/>
            <w:vMerge w:val="restart"/>
            <w:vAlign w:val="center"/>
          </w:tcPr>
          <w:p w14:paraId="73C3BAA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电子邮箱</w:t>
            </w:r>
          </w:p>
        </w:tc>
      </w:tr>
      <w:tr w:rsidR="00DE191F" w14:paraId="204AE2FB" w14:textId="77777777" w:rsidTr="00932873">
        <w:trPr>
          <w:trHeight w:val="636"/>
          <w:jc w:val="center"/>
        </w:trPr>
        <w:tc>
          <w:tcPr>
            <w:tcW w:w="683" w:type="dxa"/>
            <w:vMerge/>
            <w:vAlign w:val="center"/>
          </w:tcPr>
          <w:p w14:paraId="39A1B8F3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Merge/>
            <w:vAlign w:val="center"/>
          </w:tcPr>
          <w:p w14:paraId="0C410F7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6FAB26D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705" w:type="dxa"/>
            <w:vAlign w:val="center"/>
          </w:tcPr>
          <w:p w14:paraId="4A9BDEE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高职</w:t>
            </w:r>
          </w:p>
        </w:tc>
        <w:tc>
          <w:tcPr>
            <w:tcW w:w="1680" w:type="dxa"/>
            <w:vMerge/>
            <w:vAlign w:val="center"/>
          </w:tcPr>
          <w:p w14:paraId="58C345EB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65E27D4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14:paraId="752AD996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07EA4D13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14:paraId="429B95DD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Merge/>
            <w:vAlign w:val="center"/>
          </w:tcPr>
          <w:p w14:paraId="65D10F7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E191F" w14:paraId="0FDDE69D" w14:textId="77777777" w:rsidTr="00932873">
        <w:trPr>
          <w:trHeight w:val="423"/>
          <w:jc w:val="center"/>
        </w:trPr>
        <w:tc>
          <w:tcPr>
            <w:tcW w:w="683" w:type="dxa"/>
            <w:vAlign w:val="center"/>
          </w:tcPr>
          <w:p w14:paraId="73F28B1A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3ACF4F12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E192B4C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69EE091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81A125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3E4A2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FAF9D00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F26D2E1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F74DF53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61A847F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E191F" w14:paraId="0FEA530B" w14:textId="77777777" w:rsidTr="00932873">
        <w:trPr>
          <w:trHeight w:val="423"/>
          <w:jc w:val="center"/>
        </w:trPr>
        <w:tc>
          <w:tcPr>
            <w:tcW w:w="683" w:type="dxa"/>
            <w:vAlign w:val="center"/>
          </w:tcPr>
          <w:p w14:paraId="4EE4CFA1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3AFE2EFA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45CFE5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E96416C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558A2B4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669E6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FD75BB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3E638DA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21FADAE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0456C5AE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E191F" w14:paraId="47D9770F" w14:textId="77777777" w:rsidTr="00932873">
        <w:trPr>
          <w:trHeight w:val="423"/>
          <w:jc w:val="center"/>
        </w:trPr>
        <w:tc>
          <w:tcPr>
            <w:tcW w:w="683" w:type="dxa"/>
            <w:vAlign w:val="center"/>
          </w:tcPr>
          <w:p w14:paraId="2B8094A1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7ED2B0D6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3D70577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AF98CA9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295EE8E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EDC281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84BD80F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0AC816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4ED30FA" w14:textId="77777777" w:rsidR="00DE191F" w:rsidRDefault="00DE191F" w:rsidP="00932873">
            <w:pPr>
              <w:spacing w:line="30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6A7C9127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E191F" w14:paraId="370903BE" w14:textId="77777777" w:rsidTr="00932873">
        <w:trPr>
          <w:trHeight w:val="423"/>
          <w:jc w:val="center"/>
        </w:trPr>
        <w:tc>
          <w:tcPr>
            <w:tcW w:w="683" w:type="dxa"/>
            <w:vAlign w:val="center"/>
          </w:tcPr>
          <w:p w14:paraId="7CB957E2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6D6D665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8FC37E1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EF87A99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D83FA7A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2CEB52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54C69D3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F84B6F7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516C1079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39C0DDC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E191F" w14:paraId="49123801" w14:textId="77777777" w:rsidTr="00932873">
        <w:trPr>
          <w:trHeight w:val="423"/>
          <w:jc w:val="center"/>
        </w:trPr>
        <w:tc>
          <w:tcPr>
            <w:tcW w:w="683" w:type="dxa"/>
            <w:vAlign w:val="center"/>
          </w:tcPr>
          <w:p w14:paraId="6FE171CD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36D7C740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F03ACCF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B092A6A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9ACD43D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56F6B0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1427F33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F16A961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236CF6FC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64BE80E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E191F" w14:paraId="402D120C" w14:textId="77777777" w:rsidTr="00932873">
        <w:trPr>
          <w:trHeight w:val="423"/>
          <w:jc w:val="center"/>
        </w:trPr>
        <w:tc>
          <w:tcPr>
            <w:tcW w:w="683" w:type="dxa"/>
            <w:vAlign w:val="center"/>
          </w:tcPr>
          <w:p w14:paraId="5AFB4CD0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75BEA838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E485253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78AF5DF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9073CF0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B97D42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8071E0C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418A0BB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7FDAEED6" w14:textId="77777777" w:rsidR="00DE191F" w:rsidRDefault="00DE191F" w:rsidP="00932873">
            <w:pPr>
              <w:spacing w:line="30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0D097DD5" w14:textId="77777777" w:rsidR="00DE191F" w:rsidRDefault="00DE191F" w:rsidP="00932873">
            <w:pPr>
              <w:spacing w:line="30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E191F" w14:paraId="19839675" w14:textId="77777777" w:rsidTr="00932873">
        <w:trPr>
          <w:trHeight w:val="442"/>
          <w:jc w:val="center"/>
        </w:trPr>
        <w:tc>
          <w:tcPr>
            <w:tcW w:w="683" w:type="dxa"/>
            <w:vAlign w:val="center"/>
          </w:tcPr>
          <w:p w14:paraId="1C1A1CA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30C9A7F4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33D1674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9933FAD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0FE9A07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67D1A4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3E244E9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A7A91A9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4B32EA45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7B5225DD" w14:textId="77777777" w:rsidR="00DE191F" w:rsidRDefault="00DE191F" w:rsidP="00932873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14:paraId="682FD40D" w14:textId="77777777" w:rsidR="00DE191F" w:rsidRDefault="00DE191F" w:rsidP="00DE191F">
      <w:pPr>
        <w:spacing w:beforeLines="50" w:before="156"/>
        <w:ind w:right="958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联系人：                       联系电话（座机和手机）：                 传真：               电子邮箱：</w:t>
      </w:r>
    </w:p>
    <w:p w14:paraId="0DE6F6DA" w14:textId="77777777" w:rsidR="00DE191F" w:rsidRDefault="00DE191F" w:rsidP="00DE191F">
      <w:pPr>
        <w:spacing w:beforeLines="50" w:before="156"/>
        <w:ind w:right="958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备注：“案例内容”填写要求中的11个方面的选题，如“高校美育教师队伍建设”。</w:t>
      </w:r>
    </w:p>
    <w:p w14:paraId="2447234A" w14:textId="77777777" w:rsidR="001B330D" w:rsidRPr="00DE191F" w:rsidRDefault="001B330D"/>
    <w:sectPr w:rsidR="001B330D" w:rsidRPr="00DE191F" w:rsidSect="00DE19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1F"/>
    <w:rsid w:val="001B330D"/>
    <w:rsid w:val="00D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FFF8"/>
  <w15:chartTrackingRefBased/>
  <w15:docId w15:val="{8C8E218F-C29B-4541-B94D-D2FC67B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2020-09-09T13:47:00Z</dcterms:created>
  <dcterms:modified xsi:type="dcterms:W3CDTF">2020-09-09T13:51:00Z</dcterms:modified>
</cp:coreProperties>
</file>