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4"/>
        <w:tblW w:w="15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548"/>
        <w:gridCol w:w="548"/>
        <w:gridCol w:w="705"/>
        <w:gridCol w:w="660"/>
        <w:gridCol w:w="915"/>
        <w:gridCol w:w="900"/>
        <w:gridCol w:w="1036"/>
        <w:gridCol w:w="1123"/>
        <w:gridCol w:w="1344"/>
        <w:gridCol w:w="1246"/>
        <w:gridCol w:w="1476"/>
        <w:gridCol w:w="2214"/>
        <w:gridCol w:w="1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20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年度“中国大学生自强之星”奖学金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lang w:val="en-US" w:eastAsia="zh-CN"/>
              </w:rPr>
              <w:t>推荐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 xml:space="preserve">                                        </w:t>
            </w:r>
            <w:r>
              <w:rPr>
                <w:rFonts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2"/>
                <w:lang w:val="en-US" w:eastAsia="zh-CN"/>
              </w:rPr>
              <w:t xml:space="preserve"> 推报单位</w:t>
            </w:r>
            <w:r>
              <w:rPr>
                <w:rFonts w:hint="eastAsia"/>
                <w:b/>
                <w:bCs/>
                <w:kern w:val="0"/>
                <w:sz w:val="22"/>
              </w:rPr>
              <w:t>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lang w:val="en-US" w:eastAsia="zh-CN"/>
              </w:rPr>
              <w:t>学历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院系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微信号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银行账号和开户行信息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b/>
                <w:bCs/>
                <w:kern w:val="0"/>
                <w:sz w:val="22"/>
              </w:rPr>
              <w:t>事迹介绍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lang w:val="en-US" w:eastAsia="zh-CN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lang w:val="en-US" w:eastAsia="zh-CN"/>
              </w:rPr>
              <w:t>3</w:t>
            </w:r>
            <w:r>
              <w:rPr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填表说明：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1、请按照推荐的优先顺序来排序。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第一栏填写本地推荐的标兵候选人。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2、可根据本地分配的各奖项名额添加或减少表格的相关行数。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、“事迹介绍”一栏，请简要概况并填写所推荐同学的自强事迹（150-200字）。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97EAB"/>
    <w:rsid w:val="3DEF044D"/>
    <w:rsid w:val="52D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2020-07-08T10:05:00Z</dcterms:created>
  <dc:creator>Lenovo</dc:creator>
  <cp:lastModifiedBy>王岩芳</cp:lastModifiedBy>
  <dcterms:modified xsi:type="dcterms:W3CDTF">2020-07-10T01:43:16Z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