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BE4" w:rsidRDefault="00DA5BE4" w:rsidP="00DA5BE4">
      <w:pPr>
        <w:spacing w:line="520" w:lineRule="exact"/>
        <w:rPr>
          <w:rFonts w:ascii="方正大标宋简体" w:eastAsia="方正大标宋简体" w:hAnsi="微软雅黑"/>
          <w:sz w:val="36"/>
          <w:szCs w:val="36"/>
        </w:rPr>
      </w:pPr>
      <w:r>
        <w:rPr>
          <w:rFonts w:ascii="Times New Roman" w:eastAsia="方正仿宋简体" w:hAnsi="Times New Roman"/>
          <w:b/>
          <w:kern w:val="0"/>
          <w:sz w:val="32"/>
          <w:szCs w:val="32"/>
        </w:rPr>
        <w:t>附件</w:t>
      </w:r>
      <w:r>
        <w:rPr>
          <w:rFonts w:ascii="Times New Roman" w:eastAsia="方正仿宋简体" w:hAnsi="Times New Roman" w:hint="eastAsia"/>
          <w:b/>
          <w:kern w:val="0"/>
          <w:sz w:val="32"/>
          <w:szCs w:val="32"/>
        </w:rPr>
        <w:t>6</w:t>
      </w:r>
      <w:r>
        <w:rPr>
          <w:rFonts w:ascii="Times New Roman" w:eastAsia="方正仿宋简体" w:hAnsi="Times New Roman"/>
          <w:b/>
          <w:kern w:val="0"/>
          <w:sz w:val="32"/>
          <w:szCs w:val="32"/>
        </w:rPr>
        <w:t>：</w:t>
      </w:r>
    </w:p>
    <w:p w:rsidR="00DA5BE4" w:rsidRPr="001174CE" w:rsidRDefault="00DA5BE4" w:rsidP="00DA5BE4">
      <w:pPr>
        <w:jc w:val="center"/>
        <w:rPr>
          <w:rFonts w:ascii="黑体" w:eastAsia="黑体" w:hAnsi="黑体"/>
          <w:b/>
          <w:sz w:val="28"/>
          <w:szCs w:val="28"/>
        </w:rPr>
      </w:pPr>
      <w:r w:rsidRPr="001174CE">
        <w:rPr>
          <w:rFonts w:ascii="黑体" w:eastAsia="黑体" w:hAnsi="黑体" w:hint="eastAsia"/>
          <w:sz w:val="36"/>
          <w:szCs w:val="36"/>
        </w:rPr>
        <w:t>暑期社会实践活动学生团队成员微博众筹操作说明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入选团队通过个人微博发起团中央暑期社会实践的众筹活动，利用新媒体的快速传播手段，让更多人关注、支持并参与到本次活动。操作流程如下：</w:t>
      </w:r>
    </w:p>
    <w:p w:rsidR="00DA5BE4" w:rsidRPr="001174CE" w:rsidRDefault="00DA5BE4" w:rsidP="00DA5BE4">
      <w:pPr>
        <w:pStyle w:val="1"/>
        <w:ind w:left="720" w:firstLineChars="0" w:firstLine="0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一、下载最新版的微博客户端（4.5.0版-5.3.0版间的均可）</w:t>
      </w:r>
    </w:p>
    <w:p w:rsidR="00DA5BE4" w:rsidRPr="001174CE" w:rsidRDefault="00DA5BE4" w:rsidP="00DA5BE4">
      <w:pPr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1762125" cy="2895600"/>
            <wp:effectExtent l="19050" t="0" r="9525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E4" w:rsidRPr="001174CE" w:rsidRDefault="00DA5BE4" w:rsidP="00DA5BE4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二、在发布微博页面点击【更多】，然后会出现【收款】选项，就能看到收款设置页面，发起项目收款，和小伙伴一起募集资金</w:t>
      </w:r>
    </w:p>
    <w:p w:rsidR="00DA5BE4" w:rsidRPr="001174CE" w:rsidRDefault="00DA5BE4" w:rsidP="00DA5BE4">
      <w:pPr>
        <w:rPr>
          <w:rFonts w:ascii="仿宋_GB2312" w:eastAsia="仿宋_GB2312" w:hAnsi="微软雅黑"/>
          <w:sz w:val="32"/>
          <w:szCs w:val="32"/>
        </w:rPr>
      </w:pPr>
      <w:r w:rsidRPr="00A1444F">
        <w:rPr>
          <w:rFonts w:ascii="仿宋_GB2312" w:eastAsia="仿宋_GB2312"/>
          <w:noProof/>
          <w:sz w:val="32"/>
          <w:szCs w:val="32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右箭头 15" o:spid="_x0000_s2053" type="#_x0000_t13" style="position:absolute;left:0;text-align:left;margin-left:115.6pt;margin-top:64.8pt;width:33.75pt;height:13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" adj="17168" fillcolor="red" strokecolor="red" strokeweight="2pt">
            <v:stroke miterlimit="2"/>
          </v:shape>
        </w:pict>
      </w:r>
      <w:r w:rsidRPr="00A1444F">
        <w:rPr>
          <w:rFonts w:ascii="仿宋_GB2312" w:eastAsia="仿宋_GB2312"/>
          <w:noProof/>
          <w:sz w:val="32"/>
          <w:szCs w:val="32"/>
        </w:rPr>
        <w:pict>
          <v:shape id="右箭头 16" o:spid="_x0000_s2054" type="#_x0000_t13" style="position:absolute;left:0;text-align:left;margin-left:261.85pt;margin-top:66.3pt;width:33.8pt;height:13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" adj="17160" fillcolor="red" strokecolor="red" strokeweight="2pt">
            <v:stroke miterlimit="2"/>
          </v:shape>
        </w:pict>
      </w:r>
      <w:r w:rsidRPr="00A1444F">
        <w:rPr>
          <w:rFonts w:ascii="仿宋_GB2312" w:eastAsia="仿宋_GB2312"/>
          <w:noProof/>
          <w:sz w:val="32"/>
          <w:szCs w:val="32"/>
        </w:rPr>
        <w:pict>
          <v:rect id="矩形 6" o:spid="_x0000_s2052" style="position:absolute;left:0;text-align:left;margin-left:365.4pt;margin-top:132.25pt;width:45.9pt;height:46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" filled="f" strokecolor="red" strokeweight="2pt">
            <v:stroke miterlimit="2"/>
          </v:rect>
        </w:pict>
      </w:r>
      <w:r w:rsidRPr="00A1444F">
        <w:rPr>
          <w:rFonts w:ascii="仿宋_GB2312" w:eastAsia="仿宋_GB2312"/>
          <w:noProof/>
          <w:sz w:val="32"/>
          <w:szCs w:val="32"/>
        </w:rPr>
        <w:pict>
          <v:rect id="矩形 4" o:spid="_x0000_s2051" style="position:absolute;left:0;text-align:left;margin-left:224.8pt;margin-top:132.4pt;width:45.9pt;height:46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" filled="f" strokecolor="red" strokeweight="2pt">
            <v:stroke miterlimit="2"/>
          </v:rect>
        </w:pict>
      </w:r>
      <w:r w:rsidRPr="00A1444F">
        <w:rPr>
          <w:rFonts w:ascii="仿宋_GB2312" w:eastAsia="仿宋_GB2312"/>
          <w:noProof/>
          <w:sz w:val="32"/>
          <w:szCs w:val="32"/>
        </w:rPr>
        <w:pict>
          <v:rect id="矩形 3" o:spid="_x0000_s2050" style="position:absolute;left:0;text-align:left;margin-left:42.4pt;margin-top:200.7pt;width:38.55pt;height:3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" filled="f" strokecolor="red" strokeweight="2pt">
            <v:stroke miterlimit="2"/>
          </v:rect>
        </w:pict>
      </w:r>
      <w:r>
        <w:rPr>
          <w:rFonts w:ascii="仿宋_GB2312" w:eastAsia="仿宋_GB2312" w:hAnsi="微软雅黑" w:hint="eastAsia"/>
          <w:noProof/>
          <w:sz w:val="32"/>
          <w:szCs w:val="32"/>
        </w:rPr>
        <w:drawing>
          <wp:inline distT="0" distB="0" distL="0" distR="0">
            <wp:extent cx="1590675" cy="282892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4CE">
        <w:rPr>
          <w:rFonts w:ascii="仿宋_GB2312" w:eastAsia="仿宋_GB2312" w:hAnsi="微软雅黑" w:hint="eastAsia"/>
          <w:sz w:val="32"/>
          <w:szCs w:val="32"/>
        </w:rPr>
        <w:t xml:space="preserve"> </w:t>
      </w:r>
      <w:r>
        <w:rPr>
          <w:rFonts w:ascii="仿宋_GB2312" w:eastAsia="仿宋_GB2312" w:hAnsi="微软雅黑" w:hint="eastAsia"/>
          <w:noProof/>
          <w:sz w:val="32"/>
          <w:szCs w:val="32"/>
        </w:rPr>
        <w:drawing>
          <wp:inline distT="0" distB="0" distL="0" distR="0">
            <wp:extent cx="1590675" cy="2819400"/>
            <wp:effectExtent l="1905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4CE">
        <w:rPr>
          <w:rFonts w:ascii="仿宋_GB2312" w:eastAsia="仿宋_GB2312" w:hAnsi="微软雅黑" w:hint="eastAsia"/>
          <w:sz w:val="32"/>
          <w:szCs w:val="32"/>
        </w:rPr>
        <w:t xml:space="preserve"> </w:t>
      </w:r>
      <w:r>
        <w:rPr>
          <w:rFonts w:ascii="仿宋_GB2312" w:eastAsia="仿宋_GB2312" w:hAnsi="微软雅黑" w:hint="eastAsia"/>
          <w:noProof/>
          <w:color w:val="0000FF"/>
          <w:sz w:val="32"/>
          <w:szCs w:val="32"/>
        </w:rPr>
        <w:drawing>
          <wp:inline distT="0" distB="0" distL="0" distR="0">
            <wp:extent cx="1714500" cy="282892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4CE">
        <w:rPr>
          <w:rFonts w:ascii="仿宋_GB2312" w:eastAsia="仿宋_GB2312" w:hAnsi="微软雅黑" w:hint="eastAsia"/>
          <w:sz w:val="32"/>
          <w:szCs w:val="32"/>
        </w:rPr>
        <w:t xml:space="preserve">  </w:t>
      </w:r>
    </w:p>
    <w:p w:rsidR="00DA5BE4" w:rsidRPr="001174CE" w:rsidRDefault="00DA5BE4" w:rsidP="00DA5BE4">
      <w:pPr>
        <w:ind w:firstLineChars="200" w:firstLine="640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三、【收款主题】一栏，填写“</w:t>
      </w:r>
      <w:r w:rsidRPr="001174CE">
        <w:rPr>
          <w:rFonts w:ascii="仿宋_GB2312" w:eastAsia="仿宋_GB2312" w:hAnsi="微软雅黑" w:hint="eastAsia"/>
          <w:sz w:val="32"/>
          <w:szCs w:val="32"/>
          <w:highlight w:val="yellow"/>
        </w:rPr>
        <w:t>团中央暑期社会实践XX活动</w:t>
      </w:r>
      <w:r w:rsidRPr="001174CE">
        <w:rPr>
          <w:rFonts w:ascii="仿宋_GB2312" w:eastAsia="仿宋_GB2312" w:hAnsi="微软雅黑" w:hint="eastAsia"/>
          <w:sz w:val="32"/>
          <w:szCs w:val="32"/>
        </w:rPr>
        <w:t>”，【单笔收款金额】建议1.00，【收款笔数】视目标金额为定</w:t>
      </w:r>
    </w:p>
    <w:p w:rsidR="00DA5BE4" w:rsidRPr="001174CE" w:rsidRDefault="00DA5BE4" w:rsidP="00DA5BE4">
      <w:pPr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int="eastAsia"/>
          <w:noProof/>
          <w:color w:val="0000FF"/>
          <w:sz w:val="32"/>
          <w:szCs w:val="32"/>
        </w:rPr>
        <w:drawing>
          <wp:inline distT="0" distB="0" distL="0" distR="0">
            <wp:extent cx="2190750" cy="3448050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E4" w:rsidRPr="001174CE" w:rsidRDefault="00DA5BE4" w:rsidP="00DA5BE4">
      <w:pPr>
        <w:ind w:firstLineChars="250" w:firstLine="800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四、绑定你的淘宝账号，发布收款微博，发布成功，即可参与转账</w:t>
      </w:r>
    </w:p>
    <w:p w:rsidR="00DA5BE4" w:rsidRPr="001174CE" w:rsidRDefault="00DA5BE4" w:rsidP="00DA5BE4">
      <w:pPr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Ansi="微软雅黑" w:hint="eastAsia"/>
          <w:noProof/>
          <w:color w:val="0000FF"/>
          <w:sz w:val="32"/>
          <w:szCs w:val="32"/>
        </w:rPr>
        <w:lastRenderedPageBreak/>
        <w:drawing>
          <wp:inline distT="0" distB="0" distL="0" distR="0">
            <wp:extent cx="1685925" cy="2714625"/>
            <wp:effectExtent l="19050" t="0" r="9525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微软雅黑" w:hint="eastAsia"/>
          <w:noProof/>
          <w:color w:val="0000FF"/>
          <w:sz w:val="32"/>
          <w:szCs w:val="32"/>
        </w:rPr>
        <w:drawing>
          <wp:inline distT="0" distB="0" distL="0" distR="0">
            <wp:extent cx="1543050" cy="269557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4CE">
        <w:rPr>
          <w:rFonts w:ascii="仿宋_GB2312" w:eastAsia="仿宋_GB2312" w:hAnsi="微软雅黑" w:hint="eastAsia"/>
          <w:sz w:val="32"/>
          <w:szCs w:val="32"/>
        </w:rPr>
        <w:t xml:space="preserve">  </w:t>
      </w:r>
      <w:r>
        <w:rPr>
          <w:rFonts w:ascii="仿宋_GB2312" w:eastAsia="仿宋_GB2312" w:hAnsi="微软雅黑" w:hint="eastAsia"/>
          <w:noProof/>
          <w:sz w:val="32"/>
          <w:szCs w:val="32"/>
        </w:rPr>
        <w:drawing>
          <wp:inline distT="0" distB="0" distL="0" distR="0">
            <wp:extent cx="1666875" cy="2705100"/>
            <wp:effectExtent l="19050" t="0" r="9525" b="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74CE">
        <w:rPr>
          <w:rFonts w:ascii="仿宋_GB2312" w:eastAsia="仿宋_GB2312" w:hAnsi="微软雅黑" w:hint="eastAsia"/>
          <w:sz w:val="32"/>
          <w:szCs w:val="32"/>
        </w:rPr>
        <w:t xml:space="preserve">  </w:t>
      </w:r>
    </w:p>
    <w:p w:rsidR="00DA5BE4" w:rsidRPr="001174CE" w:rsidRDefault="00DA5BE4" w:rsidP="00DA5BE4">
      <w:pPr>
        <w:ind w:firstLineChars="200" w:firstLine="640"/>
        <w:rPr>
          <w:rFonts w:ascii="仿宋_GB2312" w:eastAsia="仿宋_GB2312" w:hAnsi="微软雅黑"/>
          <w:color w:val="FF0000"/>
          <w:sz w:val="32"/>
          <w:szCs w:val="32"/>
        </w:rPr>
      </w:pPr>
      <w:r w:rsidRPr="001174CE">
        <w:rPr>
          <w:rFonts w:ascii="仿宋_GB2312" w:eastAsia="仿宋_GB2312" w:hAnsi="微软雅黑" w:hint="eastAsia"/>
          <w:color w:val="FF0000"/>
          <w:sz w:val="32"/>
          <w:szCs w:val="32"/>
        </w:rPr>
        <w:t>绑定淘宝账号</w:t>
      </w:r>
      <w:r>
        <w:rPr>
          <w:rFonts w:ascii="仿宋_GB2312" w:eastAsia="仿宋_GB2312" w:hAnsi="微软雅黑" w:hint="eastAsia"/>
          <w:color w:val="FF0000"/>
          <w:sz w:val="32"/>
          <w:szCs w:val="32"/>
        </w:rPr>
        <w:t xml:space="preserve">   </w:t>
      </w:r>
      <w:r w:rsidRPr="001174CE">
        <w:rPr>
          <w:rFonts w:ascii="仿宋_GB2312" w:eastAsia="仿宋_GB2312" w:hAnsi="微软雅黑" w:hint="eastAsia"/>
          <w:color w:val="FF0000"/>
          <w:sz w:val="32"/>
          <w:szCs w:val="32"/>
        </w:rPr>
        <w:t>发起成功</w:t>
      </w:r>
      <w:r>
        <w:rPr>
          <w:rFonts w:ascii="仿宋_GB2312" w:eastAsia="仿宋_GB2312" w:hAnsi="微软雅黑" w:hint="eastAsia"/>
          <w:color w:val="FF0000"/>
          <w:sz w:val="32"/>
          <w:szCs w:val="32"/>
        </w:rPr>
        <w:t xml:space="preserve">        </w:t>
      </w:r>
      <w:r w:rsidRPr="001174CE">
        <w:rPr>
          <w:rFonts w:ascii="仿宋_GB2312" w:eastAsia="仿宋_GB2312" w:hAnsi="微软雅黑" w:hint="eastAsia"/>
          <w:color w:val="FF0000"/>
          <w:sz w:val="32"/>
          <w:szCs w:val="32"/>
        </w:rPr>
        <w:t>发布收款微博</w:t>
      </w:r>
    </w:p>
    <w:p w:rsidR="00DA5BE4" w:rsidRPr="001174CE" w:rsidRDefault="00DA5BE4" w:rsidP="00DA5BE4">
      <w:pPr>
        <w:ind w:firstLineChars="250" w:firstLine="800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五、每有一位同学参与活动，捐出一元钱，发起活动的微博账号就能收到私信提示</w:t>
      </w:r>
    </w:p>
    <w:p w:rsidR="00DA5BE4" w:rsidRPr="001174CE" w:rsidRDefault="00DA5BE4" w:rsidP="00DA5BE4">
      <w:pPr>
        <w:rPr>
          <w:rFonts w:ascii="仿宋_GB2312" w:eastAsia="仿宋_GB2312" w:hAnsi="微软雅黑"/>
          <w:sz w:val="32"/>
          <w:szCs w:val="32"/>
        </w:rPr>
      </w:pPr>
      <w:r>
        <w:rPr>
          <w:rFonts w:ascii="仿宋_GB2312" w:eastAsia="仿宋_GB2312" w:hAnsi="微软雅黑" w:hint="eastAsia"/>
          <w:noProof/>
          <w:color w:val="0000FF"/>
          <w:sz w:val="32"/>
          <w:szCs w:val="32"/>
        </w:rPr>
        <w:drawing>
          <wp:inline distT="0" distB="0" distL="0" distR="0">
            <wp:extent cx="1924050" cy="3305175"/>
            <wp:effectExtent l="19050" t="0" r="0" b="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六、大家也千万不要忘了在贴吧、QQ群等地积极宣传，让更多的小伙伴参与到项目活动中来</w:t>
      </w:r>
      <w:r>
        <w:rPr>
          <w:rFonts w:ascii="仿宋_GB2312" w:eastAsia="仿宋_GB2312" w:hAnsi="微软雅黑" w:hint="eastAsia"/>
          <w:noProof/>
          <w:color w:val="0000FF"/>
          <w:sz w:val="32"/>
          <w:szCs w:val="32"/>
        </w:rPr>
        <w:lastRenderedPageBreak/>
        <w:drawing>
          <wp:inline distT="0" distB="0" distL="0" distR="0">
            <wp:extent cx="4419600" cy="3695700"/>
            <wp:effectExtent l="19050" t="0" r="0" b="0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七、在微博上晒出活动募集情况及照片，附上精彩的美拍、秒拍段视频，让同学们在微博直播中了解整个募集资金的项目过程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微博参考文案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#团中央暑期社会实践#今天的中国有6000万</w:t>
      </w:r>
      <w:r w:rsidRPr="001174CE">
        <w:rPr>
          <w:rFonts w:ascii="仿宋_GB2312" w:eastAsia="仿宋_GB2312" w:hint="eastAsia"/>
          <w:i/>
          <w:sz w:val="32"/>
          <w:szCs w:val="32"/>
        </w:rPr>
        <w:t>留守儿童</w:t>
      </w:r>
      <w:r w:rsidRPr="001174CE">
        <w:rPr>
          <w:rFonts w:ascii="仿宋_GB2312" w:eastAsia="仿宋_GB2312" w:hAnsi="微软雅黑" w:hint="eastAsia"/>
          <w:sz w:val="32"/>
          <w:szCs w:val="32"/>
        </w:rPr>
        <w:t>，大多数今天得不到父母之爱，特别是贫困山区的孩子们。这是中国乡村时下最大的伤痛。我现在正在参加团中央暑期社会实践活动，微博支付1元钱购买1个爱心花瓣，用你一份小小爱心，去帮助更多人实现梦想，感恩孝行，圆梦中国，小伙伴们一起参与行动吧！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文案结构：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第一部分：加上关键词#团中央暑期社会实践#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t>第二部分：项目说明</w:t>
      </w:r>
    </w:p>
    <w:p w:rsidR="00DA5BE4" w:rsidRPr="001174CE" w:rsidRDefault="00DA5BE4" w:rsidP="00DA5BE4">
      <w:pPr>
        <w:ind w:firstLineChars="200" w:firstLine="640"/>
        <w:jc w:val="left"/>
        <w:rPr>
          <w:rFonts w:ascii="仿宋_GB2312" w:eastAsia="仿宋_GB2312" w:hAnsi="微软雅黑"/>
          <w:sz w:val="32"/>
          <w:szCs w:val="32"/>
        </w:rPr>
      </w:pPr>
      <w:r w:rsidRPr="001174CE">
        <w:rPr>
          <w:rFonts w:ascii="仿宋_GB2312" w:eastAsia="仿宋_GB2312" w:hAnsi="微软雅黑" w:hint="eastAsia"/>
          <w:sz w:val="32"/>
          <w:szCs w:val="32"/>
        </w:rPr>
        <w:lastRenderedPageBreak/>
        <w:t>第三部分：我现在正在参加团中央暑期社会实践活动，微博支付1元钱购买1个爱心花瓣，用你一份小小爱心，去帮助更多人实现梦想，感恩孝行，圆梦中国，小伙伴们一起参与行动吧！</w:t>
      </w: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ind w:firstLineChars="200" w:firstLine="560"/>
        <w:jc w:val="left"/>
        <w:rPr>
          <w:rFonts w:ascii="方正仿宋简体" w:eastAsia="方正仿宋简体" w:hAnsi="微软雅黑"/>
          <w:b/>
          <w:sz w:val="28"/>
          <w:szCs w:val="24"/>
        </w:rPr>
      </w:pPr>
    </w:p>
    <w:p w:rsidR="00DA5BE4" w:rsidRDefault="00DA5BE4" w:rsidP="00DA5BE4">
      <w:pPr>
        <w:jc w:val="center"/>
        <w:rPr>
          <w:rFonts w:ascii="黑体" w:eastAsia="黑体" w:hAnsi="黑体"/>
          <w:sz w:val="36"/>
          <w:szCs w:val="36"/>
        </w:rPr>
      </w:pPr>
      <w:r w:rsidRPr="00191D09">
        <w:rPr>
          <w:rFonts w:ascii="黑体" w:eastAsia="黑体" w:hAnsi="黑体" w:hint="eastAsia"/>
          <w:sz w:val="36"/>
          <w:szCs w:val="36"/>
        </w:rPr>
        <w:lastRenderedPageBreak/>
        <w:t>暑期社会实践活动学生团队成员59store</w:t>
      </w:r>
    </w:p>
    <w:p w:rsidR="00DA5BE4" w:rsidRPr="00191D09" w:rsidRDefault="00DA5BE4" w:rsidP="00DA5BE4">
      <w:pPr>
        <w:jc w:val="center"/>
        <w:rPr>
          <w:rFonts w:ascii="黑体" w:eastAsia="黑体" w:hAnsi="黑体"/>
          <w:sz w:val="36"/>
          <w:szCs w:val="36"/>
        </w:rPr>
      </w:pPr>
      <w:r w:rsidRPr="00191D09">
        <w:rPr>
          <w:rFonts w:ascii="黑体" w:eastAsia="黑体" w:hAnsi="黑体" w:hint="eastAsia"/>
          <w:sz w:val="36"/>
          <w:szCs w:val="36"/>
        </w:rPr>
        <w:t>众筹操作说明</w:t>
      </w:r>
    </w:p>
    <w:p w:rsidR="00DA5BE4" w:rsidRDefault="00DA5BE4" w:rsidP="00DA5BE4">
      <w:pPr>
        <w:rPr>
          <w:rFonts w:ascii="微软雅黑" w:eastAsia="微软雅黑" w:hAnsi="微软雅黑"/>
          <w:sz w:val="24"/>
          <w:szCs w:val="24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操作流程如下：</w:t>
      </w:r>
    </w:p>
    <w:p w:rsidR="00DA5BE4" w:rsidRDefault="00DA5BE4" w:rsidP="00DA5BE4">
      <w:pPr>
        <w:keepNext/>
        <w:tabs>
          <w:tab w:val="num" w:pos="0"/>
        </w:tabs>
        <w:contextualSpacing/>
        <w:outlineLvl w:val="0"/>
        <w:rPr>
          <w:rFonts w:ascii="方正仿宋简体" w:eastAsia="方正仿宋简体" w:hAnsi="微软雅黑"/>
          <w:b/>
          <w:sz w:val="28"/>
          <w:szCs w:val="28"/>
        </w:rPr>
      </w:pPr>
      <w:r>
        <w:rPr>
          <w:rFonts w:ascii="方正仿宋简体" w:eastAsia="方正仿宋简体" w:hAnsi="微软雅黑" w:hint="eastAsia"/>
          <w:b/>
          <w:sz w:val="28"/>
          <w:szCs w:val="28"/>
        </w:rPr>
        <w:t>一、下载最新版的59store app（1.1.7版）</w:t>
      </w:r>
    </w:p>
    <w:p w:rsidR="00DA5BE4" w:rsidRDefault="00DA5BE4" w:rsidP="00DA5BE4">
      <w:pPr>
        <w:keepNext/>
        <w:tabs>
          <w:tab w:val="num" w:pos="0"/>
        </w:tabs>
        <w:contextualSpacing/>
        <w:outlineLvl w:val="0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1390650" cy="251460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BE4" w:rsidRDefault="00DA5BE4" w:rsidP="00DA5BE4">
      <w:r>
        <w:rPr>
          <w:rFonts w:ascii="方正仿宋简体" w:eastAsia="方正仿宋简体" w:hAnsi="微软雅黑" w:hint="eastAsia"/>
          <w:b/>
          <w:sz w:val="28"/>
          <w:szCs w:val="28"/>
        </w:rPr>
        <w:t>二、进入59store app页面，打开侧边栏申请店主，申请成功后即可开店</w:t>
      </w:r>
    </w:p>
    <w:p w:rsidR="00DA5BE4" w:rsidRDefault="00DA5BE4" w:rsidP="00DA5BE4">
      <w:pPr>
        <w:keepNext/>
        <w:tabs>
          <w:tab w:val="num" w:pos="0"/>
        </w:tabs>
        <w:contextualSpacing/>
        <w:outlineLvl w:val="0"/>
      </w:pPr>
      <w:r>
        <w:t xml:space="preserve">    </w:t>
      </w:r>
      <w:r>
        <w:rPr>
          <w:noProof/>
        </w:rPr>
        <w:drawing>
          <wp:inline distT="0" distB="0" distL="0" distR="0">
            <wp:extent cx="1562100" cy="27336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52575" cy="2771775"/>
            <wp:effectExtent l="19050" t="0" r="952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24000" cy="27813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B1362" w:rsidRDefault="006B1362"/>
    <w:sectPr w:rsidR="006B13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1362" w:rsidRDefault="006B1362" w:rsidP="00DA5BE4">
      <w:r>
        <w:separator/>
      </w:r>
    </w:p>
  </w:endnote>
  <w:endnote w:type="continuationSeparator" w:id="1">
    <w:p w:rsidR="006B1362" w:rsidRDefault="006B1362" w:rsidP="00DA5B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1362" w:rsidRDefault="006B1362" w:rsidP="00DA5BE4">
      <w:r>
        <w:separator/>
      </w:r>
    </w:p>
  </w:footnote>
  <w:footnote w:type="continuationSeparator" w:id="1">
    <w:p w:rsidR="006B1362" w:rsidRDefault="006B1362" w:rsidP="00DA5B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5BE4"/>
    <w:rsid w:val="006B1362"/>
    <w:rsid w:val="00DA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BE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A5B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A5B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A5BE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A5BE4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DA5BE4"/>
    <w:pPr>
      <w:ind w:firstLineChars="200" w:firstLine="420"/>
    </w:pPr>
  </w:style>
  <w:style w:type="paragraph" w:styleId="a5">
    <w:name w:val="Balloon Text"/>
    <w:basedOn w:val="a"/>
    <w:link w:val="Char1"/>
    <w:uiPriority w:val="99"/>
    <w:semiHidden/>
    <w:unhideWhenUsed/>
    <w:rsid w:val="00DA5B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A5BE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130</Words>
  <Characters>744</Characters>
  <Application>Microsoft Office Word</Application>
  <DocSecurity>0</DocSecurity>
  <Lines>6</Lines>
  <Paragraphs>1</Paragraphs>
  <ScaleCrop>false</ScaleCrop>
  <Company>Microsoft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姚东明(2012100129)</dc:creator>
  <cp:keywords/>
  <dc:description/>
  <cp:lastModifiedBy>姚东明(2012100129)</cp:lastModifiedBy>
  <cp:revision>2</cp:revision>
  <dcterms:created xsi:type="dcterms:W3CDTF">2015-06-15T09:24:00Z</dcterms:created>
  <dcterms:modified xsi:type="dcterms:W3CDTF">2015-06-15T09:24:00Z</dcterms:modified>
</cp:coreProperties>
</file>