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34" w:rsidRDefault="009377CD" w:rsidP="009377CD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9377CD" w:rsidRDefault="009377CD" w:rsidP="009377CD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9377CD">
        <w:rPr>
          <w:rFonts w:ascii="方正小标宋简体" w:eastAsia="方正小标宋简体" w:hAnsi="仿宋" w:cs="Times New Roman" w:hint="eastAsia"/>
          <w:sz w:val="44"/>
          <w:szCs w:val="44"/>
        </w:rPr>
        <w:t>厦门大学2012年度团费缴交情况一览表</w:t>
      </w:r>
    </w:p>
    <w:p w:rsidR="009377CD" w:rsidRDefault="009377CD" w:rsidP="009377CD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单位：（盖章）</w:t>
      </w:r>
    </w:p>
    <w:tbl>
      <w:tblPr>
        <w:tblStyle w:val="a6"/>
        <w:tblW w:w="5000" w:type="pct"/>
        <w:tblLook w:val="04A0"/>
      </w:tblPr>
      <w:tblGrid>
        <w:gridCol w:w="1707"/>
        <w:gridCol w:w="1704"/>
        <w:gridCol w:w="1704"/>
        <w:gridCol w:w="1704"/>
        <w:gridCol w:w="1703"/>
      </w:tblGrid>
      <w:tr w:rsidR="009377CD" w:rsidTr="009377CD">
        <w:tc>
          <w:tcPr>
            <w:tcW w:w="1001" w:type="pct"/>
            <w:vAlign w:val="center"/>
          </w:tcPr>
          <w:p w:rsidR="009377CD" w:rsidRPr="009377CD" w:rsidRDefault="009377CD" w:rsidP="009377C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377CD">
              <w:rPr>
                <w:rFonts w:ascii="仿宋" w:eastAsia="仿宋" w:hAnsi="仿宋" w:hint="eastAsia"/>
                <w:color w:val="000000"/>
                <w:sz w:val="22"/>
              </w:rPr>
              <w:t>序号</w:t>
            </w:r>
          </w:p>
        </w:tc>
        <w:tc>
          <w:tcPr>
            <w:tcW w:w="1000" w:type="pct"/>
            <w:vAlign w:val="center"/>
          </w:tcPr>
          <w:p w:rsidR="009377CD" w:rsidRPr="009377CD" w:rsidRDefault="009377CD" w:rsidP="009377C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377CD">
              <w:rPr>
                <w:rFonts w:ascii="仿宋" w:eastAsia="仿宋" w:hAnsi="仿宋" w:hint="eastAsia"/>
                <w:color w:val="000000"/>
                <w:sz w:val="22"/>
              </w:rPr>
              <w:t>团员数</w:t>
            </w:r>
          </w:p>
        </w:tc>
        <w:tc>
          <w:tcPr>
            <w:tcW w:w="1000" w:type="pct"/>
            <w:vAlign w:val="center"/>
          </w:tcPr>
          <w:p w:rsidR="00CC0A59" w:rsidRDefault="009377CD" w:rsidP="009377C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377CD">
              <w:rPr>
                <w:rFonts w:ascii="仿宋" w:eastAsia="仿宋" w:hAnsi="仿宋" w:hint="eastAsia"/>
                <w:color w:val="000000"/>
                <w:sz w:val="22"/>
              </w:rPr>
              <w:t>其中2012级</w:t>
            </w:r>
          </w:p>
          <w:p w:rsidR="009377CD" w:rsidRPr="009377CD" w:rsidRDefault="009377CD" w:rsidP="009377C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377CD">
              <w:rPr>
                <w:rFonts w:ascii="仿宋" w:eastAsia="仿宋" w:hAnsi="仿宋" w:hint="eastAsia"/>
                <w:color w:val="000000"/>
                <w:sz w:val="22"/>
              </w:rPr>
              <w:t>团员数</w:t>
            </w:r>
          </w:p>
        </w:tc>
        <w:tc>
          <w:tcPr>
            <w:tcW w:w="1000" w:type="pct"/>
            <w:vAlign w:val="center"/>
          </w:tcPr>
          <w:p w:rsidR="00CC0A59" w:rsidRDefault="009377CD" w:rsidP="009377C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377CD">
              <w:rPr>
                <w:rFonts w:ascii="仿宋" w:eastAsia="仿宋" w:hAnsi="仿宋" w:cs="宋体" w:hint="eastAsia"/>
                <w:color w:val="000000"/>
                <w:sz w:val="22"/>
              </w:rPr>
              <w:t>保留团籍</w:t>
            </w:r>
          </w:p>
          <w:p w:rsidR="009377CD" w:rsidRPr="009377CD" w:rsidRDefault="009377CD" w:rsidP="009377C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377CD">
              <w:rPr>
                <w:rFonts w:ascii="仿宋" w:eastAsia="仿宋" w:hAnsi="仿宋" w:cs="宋体" w:hint="eastAsia"/>
                <w:color w:val="000000"/>
                <w:sz w:val="22"/>
              </w:rPr>
              <w:t>党员数</w:t>
            </w:r>
          </w:p>
        </w:tc>
        <w:tc>
          <w:tcPr>
            <w:tcW w:w="999" w:type="pct"/>
            <w:vAlign w:val="center"/>
          </w:tcPr>
          <w:p w:rsidR="009377CD" w:rsidRPr="009377CD" w:rsidRDefault="009377CD" w:rsidP="009377C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9377CD">
              <w:rPr>
                <w:rFonts w:ascii="仿宋" w:eastAsia="仿宋" w:hAnsi="仿宋" w:cs="宋体" w:hint="eastAsia"/>
                <w:color w:val="000000"/>
                <w:sz w:val="22"/>
              </w:rPr>
              <w:t>团费缴交数额</w:t>
            </w:r>
          </w:p>
        </w:tc>
      </w:tr>
      <w:tr w:rsidR="009377CD" w:rsidTr="009377CD">
        <w:trPr>
          <w:trHeight w:val="994"/>
        </w:trPr>
        <w:tc>
          <w:tcPr>
            <w:tcW w:w="1001" w:type="pct"/>
            <w:vAlign w:val="center"/>
          </w:tcPr>
          <w:p w:rsidR="009377CD" w:rsidRDefault="009377CD" w:rsidP="009377C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9377CD" w:rsidRDefault="009377CD" w:rsidP="009377C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9377CD" w:rsidRDefault="009377CD" w:rsidP="009377C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9377CD" w:rsidRDefault="009377CD" w:rsidP="009377C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:rsidR="009377CD" w:rsidRDefault="009377CD" w:rsidP="009377C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9377CD" w:rsidRPr="009377CD" w:rsidRDefault="009377CD" w:rsidP="009377CD">
      <w:pPr>
        <w:rPr>
          <w:rFonts w:ascii="仿宋" w:eastAsia="仿宋" w:hAnsi="仿宋" w:cs="Times New Roman"/>
          <w:sz w:val="32"/>
          <w:szCs w:val="32"/>
        </w:rPr>
      </w:pPr>
    </w:p>
    <w:sectPr w:rsidR="009377CD" w:rsidRPr="009377CD" w:rsidSect="0061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56" w:rsidRDefault="006D0156" w:rsidP="001E3E67">
      <w:r>
        <w:separator/>
      </w:r>
    </w:p>
  </w:endnote>
  <w:endnote w:type="continuationSeparator" w:id="1">
    <w:p w:rsidR="006D0156" w:rsidRDefault="006D0156" w:rsidP="001E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56" w:rsidRDefault="006D0156" w:rsidP="001E3E67">
      <w:r>
        <w:separator/>
      </w:r>
    </w:p>
  </w:footnote>
  <w:footnote w:type="continuationSeparator" w:id="1">
    <w:p w:rsidR="006D0156" w:rsidRDefault="006D0156" w:rsidP="001E3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35E"/>
    <w:multiLevelType w:val="hybridMultilevel"/>
    <w:tmpl w:val="67A6D6E2"/>
    <w:lvl w:ilvl="0" w:tplc="5356661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E67"/>
    <w:rsid w:val="00072F6C"/>
    <w:rsid w:val="001E3E67"/>
    <w:rsid w:val="00493370"/>
    <w:rsid w:val="00610D4C"/>
    <w:rsid w:val="006D0156"/>
    <w:rsid w:val="009377CD"/>
    <w:rsid w:val="00A9757A"/>
    <w:rsid w:val="00CC0A59"/>
    <w:rsid w:val="00CE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E67"/>
    <w:rPr>
      <w:sz w:val="18"/>
      <w:szCs w:val="18"/>
    </w:rPr>
  </w:style>
  <w:style w:type="paragraph" w:styleId="a5">
    <w:name w:val="List Paragraph"/>
    <w:basedOn w:val="a"/>
    <w:uiPriority w:val="34"/>
    <w:qFormat/>
    <w:rsid w:val="00493370"/>
    <w:pPr>
      <w:ind w:firstLineChars="200" w:firstLine="420"/>
    </w:pPr>
  </w:style>
  <w:style w:type="table" w:styleId="a6">
    <w:name w:val="Table Grid"/>
    <w:basedOn w:val="a1"/>
    <w:uiPriority w:val="59"/>
    <w:rsid w:val="00937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2012-11-13T09:03:00Z</dcterms:created>
  <dcterms:modified xsi:type="dcterms:W3CDTF">2012-11-14T06:32:00Z</dcterms:modified>
</cp:coreProperties>
</file>