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64" w:rsidRPr="00C31A64" w:rsidRDefault="00C31A64" w:rsidP="00C31A64">
      <w:pPr>
        <w:pStyle w:val="2"/>
        <w:widowControl/>
        <w:spacing w:before="452" w:beforeAutospacing="0" w:after="452" w:afterAutospacing="0" w:line="360" w:lineRule="auto"/>
        <w:ind w:left="226"/>
        <w:rPr>
          <w:rFonts w:ascii="方正小标宋简体" w:eastAsia="方正小标宋简体" w:cs="宋体"/>
          <w:b w:val="0"/>
          <w:sz w:val="30"/>
          <w:szCs w:val="30"/>
        </w:rPr>
      </w:pPr>
      <w:r w:rsidRPr="00C31A64">
        <w:rPr>
          <w:rFonts w:ascii="方正小标宋简体" w:eastAsia="方正小标宋简体" w:cs="宋体"/>
          <w:b w:val="0"/>
          <w:sz w:val="30"/>
          <w:szCs w:val="30"/>
        </w:rPr>
        <w:t>附件2：</w:t>
      </w:r>
    </w:p>
    <w:p w:rsidR="00DF0594" w:rsidRPr="00356D59" w:rsidRDefault="0093649D">
      <w:pPr>
        <w:pStyle w:val="2"/>
        <w:widowControl/>
        <w:spacing w:before="452" w:beforeAutospacing="0" w:after="452" w:afterAutospacing="0" w:line="360" w:lineRule="auto"/>
        <w:ind w:left="226"/>
        <w:jc w:val="center"/>
        <w:rPr>
          <w:rFonts w:ascii="方正小标宋简体" w:eastAsia="方正小标宋简体" w:cs="宋体" w:hint="default"/>
          <w:b w:val="0"/>
        </w:rPr>
      </w:pPr>
      <w:r w:rsidRPr="00356D59">
        <w:rPr>
          <w:rFonts w:ascii="方正小标宋简体" w:eastAsia="方正小标宋简体" w:cs="宋体"/>
          <w:b w:val="0"/>
        </w:rPr>
        <w:t>心理测试步骤</w:t>
      </w:r>
    </w:p>
    <w:p w:rsidR="00DF0594" w:rsidRDefault="0093649D">
      <w:pPr>
        <w:pStyle w:val="a3"/>
        <w:widowControl/>
        <w:spacing w:before="452" w:beforeAutospacing="0" w:after="452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本次测验中，每人都需要完成一份问卷。请各位积极配合，如实填写个人信息，认真回答测试问题，以保证心理健康测试的真实性和准确性。测验步骤如下：</w:t>
      </w:r>
    </w:p>
    <w:p w:rsidR="00DF0594" w:rsidRDefault="0093649D">
      <w:pPr>
        <w:pStyle w:val="a3"/>
        <w:widowControl/>
        <w:spacing w:before="452" w:beforeAutospacing="0" w:after="452" w:afterAutospacing="0" w:line="360" w:lineRule="auto"/>
        <w:ind w:right="48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第一步：登陆</w:t>
      </w:r>
    </w:p>
    <w:p w:rsidR="00DF0594" w:rsidRDefault="0093649D">
      <w:pPr>
        <w:pStyle w:val="a3"/>
        <w:widowControl/>
        <w:spacing w:before="452" w:beforeAutospacing="0" w:after="452" w:afterAutospacing="0" w:line="360" w:lineRule="auto"/>
        <w:ind w:left="226" w:right="108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打开网页：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http://xinli.xmu.edu.cn/ceshi</w:t>
      </w:r>
      <w:r>
        <w:rPr>
          <w:rFonts w:ascii="宋体" w:eastAsia="宋体" w:hAnsi="宋体" w:cs="宋体" w:hint="eastAsia"/>
        </w:rPr>
        <w:t>，所示页面如左下图。以“学生”的方式登录，用户名是你的编号，密码是123456，点击“登陆”进入（请不要点击“我要注册”）。登陆后的窗口如右下图所示。</w:t>
      </w:r>
    </w:p>
    <w:p w:rsidR="00356D59" w:rsidRDefault="002E358E" w:rsidP="00356D59">
      <w:pPr>
        <w:pStyle w:val="a3"/>
        <w:widowControl/>
        <w:spacing w:before="452" w:beforeAutospacing="0" w:after="452" w:afterAutospacing="0" w:line="360" w:lineRule="auto"/>
        <w:ind w:left="226" w:right="3528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fldChar w:fldCharType="begin"/>
      </w:r>
      <w:r w:rsidR="0093649D">
        <w:rPr>
          <w:rFonts w:ascii="宋体" w:eastAsia="宋体" w:hAnsi="宋体" w:cs="宋体" w:hint="eastAsia"/>
        </w:rPr>
        <w:instrText xml:space="preserve">INCLUDEPICTURE \d "http://xinli.xmu.edu.cn/ceshi/images/smallzx1.png" \* MERGEFORMATINET </w:instrText>
      </w:r>
      <w:r>
        <w:rPr>
          <w:rFonts w:ascii="宋体" w:eastAsia="宋体" w:hAnsi="宋体" w:cs="宋体" w:hint="eastAsia"/>
        </w:rPr>
        <w:fldChar w:fldCharType="separate"/>
      </w:r>
      <w:r w:rsidR="0093649D"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4956810" cy="3590925"/>
            <wp:effectExtent l="0" t="0" r="1524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fldChar w:fldCharType="end"/>
      </w:r>
      <w:r>
        <w:rPr>
          <w:rFonts w:ascii="宋体" w:eastAsia="宋体" w:hAnsi="宋体" w:cs="宋体" w:hint="eastAsia"/>
        </w:rPr>
        <w:fldChar w:fldCharType="begin"/>
      </w:r>
      <w:r w:rsidR="0093649D">
        <w:rPr>
          <w:rFonts w:ascii="宋体" w:eastAsia="宋体" w:hAnsi="宋体" w:cs="宋体" w:hint="eastAsia"/>
        </w:rPr>
        <w:instrText xml:space="preserve">INCLUDEPICTURE \d "http://xinli.xmu.edu.cn/ceshi/images/smallzx2.png" \* MERGEFORMATINET </w:instrText>
      </w:r>
      <w:r>
        <w:rPr>
          <w:rFonts w:ascii="宋体" w:eastAsia="宋体" w:hAnsi="宋体" w:cs="宋体" w:hint="eastAsia"/>
        </w:rPr>
        <w:fldChar w:fldCharType="end"/>
      </w:r>
    </w:p>
    <w:p w:rsidR="00DF0594" w:rsidRDefault="0093649D" w:rsidP="00356D59">
      <w:pPr>
        <w:pStyle w:val="a3"/>
        <w:widowControl/>
        <w:spacing w:before="452" w:beforeAutospacing="0" w:after="452" w:afterAutospacing="0" w:line="360" w:lineRule="auto"/>
        <w:ind w:left="226" w:right="3528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第二步：个人信息修改</w:t>
      </w:r>
    </w:p>
    <w:p w:rsidR="00DF0594" w:rsidRDefault="0093649D">
      <w:pPr>
        <w:pStyle w:val="a3"/>
        <w:widowControl/>
        <w:spacing w:before="452" w:beforeAutospacing="0" w:after="452" w:afterAutospacing="0" w:line="360" w:lineRule="auto"/>
        <w:ind w:left="226" w:right="21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1、点击页面左侧“个人信息中心”，点击“登陆信息修改”。用户名无需修改，登陆密码修改在提交后会显示以下文字，无需反复修改密码。</w:t>
      </w:r>
    </w:p>
    <w:p w:rsidR="00DF0594" w:rsidRDefault="002E358E">
      <w:pPr>
        <w:pStyle w:val="a3"/>
        <w:widowControl/>
        <w:spacing w:before="452" w:beforeAutospacing="0" w:after="452" w:afterAutospacing="0" w:line="360" w:lineRule="auto"/>
        <w:ind w:left="226" w:right="3528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fldChar w:fldCharType="begin"/>
      </w:r>
      <w:r w:rsidR="0093649D">
        <w:rPr>
          <w:rFonts w:ascii="宋体" w:eastAsia="宋体" w:hAnsi="宋体" w:cs="宋体" w:hint="eastAsia"/>
        </w:rPr>
        <w:instrText xml:space="preserve">INCLUDEPICTURE \d "http://xinli.xmu.edu.cn/ceshi/images/zx3.jpg" \* MERGEFORMATINET </w:instrText>
      </w:r>
      <w:r>
        <w:rPr>
          <w:rFonts w:ascii="宋体" w:eastAsia="宋体" w:hAnsi="宋体" w:cs="宋体" w:hint="eastAsia"/>
        </w:rPr>
        <w:fldChar w:fldCharType="separate"/>
      </w:r>
      <w:r w:rsidR="0093649D"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3009900" cy="33337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fldChar w:fldCharType="end"/>
      </w:r>
      <w:bookmarkStart w:id="0" w:name="_GoBack"/>
      <w:bookmarkEnd w:id="0"/>
    </w:p>
    <w:p w:rsidR="00DF0594" w:rsidRDefault="0093649D">
      <w:pPr>
        <w:pStyle w:val="a3"/>
        <w:widowControl/>
        <w:spacing w:before="452" w:beforeAutospacing="0" w:after="452" w:afterAutospacing="0" w:line="360" w:lineRule="auto"/>
        <w:ind w:left="226" w:right="318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2、点击“个人资料修改”，修改个人资料。</w:t>
      </w:r>
    </w:p>
    <w:p w:rsidR="00DF0594" w:rsidRDefault="0093649D">
      <w:pPr>
        <w:pStyle w:val="a3"/>
        <w:widowControl/>
        <w:spacing w:before="452" w:beforeAutospacing="0" w:after="452" w:afterAutospacing="0" w:line="360" w:lineRule="auto"/>
        <w:ind w:left="226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（1）所有信息请如实填写，“年级”和“学院”无需修改。</w:t>
      </w:r>
    </w:p>
    <w:p w:rsidR="00DF0594" w:rsidRDefault="0093649D">
      <w:pPr>
        <w:pStyle w:val="a3"/>
        <w:widowControl/>
        <w:spacing w:before="452" w:beforeAutospacing="0" w:after="452" w:afterAutospacing="0" w:line="360" w:lineRule="auto"/>
        <w:ind w:left="226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（2）出生日期的填写，请用鼠标选择年、月、日来完成。</w:t>
      </w:r>
    </w:p>
    <w:p w:rsidR="00DF0594" w:rsidRDefault="0093649D">
      <w:pPr>
        <w:pStyle w:val="a3"/>
        <w:widowControl/>
        <w:spacing w:before="452" w:beforeAutospacing="0" w:after="452" w:afterAutospacing="0" w:line="360" w:lineRule="auto"/>
        <w:ind w:left="226" w:right="3528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第三步：完成测验</w:t>
      </w:r>
    </w:p>
    <w:p w:rsidR="00DF0594" w:rsidRDefault="0093649D">
      <w:pPr>
        <w:pStyle w:val="a3"/>
        <w:widowControl/>
        <w:spacing w:before="452" w:beforeAutospacing="0" w:after="452" w:afterAutospacing="0" w:line="360" w:lineRule="auto"/>
        <w:ind w:left="226" w:right="63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点击页面左侧“心理评测中心”的“心理普查”，可以看到测验，直至系统显示“目前没有可测的问卷”，测验完成。</w:t>
      </w:r>
    </w:p>
    <w:p w:rsidR="00DF0594" w:rsidRDefault="00DF0594">
      <w:pPr>
        <w:rPr>
          <w:rFonts w:ascii="宋体" w:eastAsia="宋体" w:hAnsi="宋体" w:cs="宋体"/>
          <w:sz w:val="24"/>
        </w:rPr>
      </w:pPr>
    </w:p>
    <w:sectPr w:rsidR="00DF0594" w:rsidSect="00DF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06" w:rsidRDefault="00400806" w:rsidP="00356D59">
      <w:r>
        <w:separator/>
      </w:r>
    </w:p>
  </w:endnote>
  <w:endnote w:type="continuationSeparator" w:id="1">
    <w:p w:rsidR="00400806" w:rsidRDefault="00400806" w:rsidP="0035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06" w:rsidRDefault="00400806" w:rsidP="00356D59">
      <w:r>
        <w:separator/>
      </w:r>
    </w:p>
  </w:footnote>
  <w:footnote w:type="continuationSeparator" w:id="1">
    <w:p w:rsidR="00400806" w:rsidRDefault="00400806" w:rsidP="00356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62066A"/>
    <w:rsid w:val="002E358E"/>
    <w:rsid w:val="00334E9C"/>
    <w:rsid w:val="00356D59"/>
    <w:rsid w:val="00400806"/>
    <w:rsid w:val="0093649D"/>
    <w:rsid w:val="00C31A64"/>
    <w:rsid w:val="00DF0594"/>
    <w:rsid w:val="17B52B63"/>
    <w:rsid w:val="1976297A"/>
    <w:rsid w:val="1D0A4D51"/>
    <w:rsid w:val="3292741C"/>
    <w:rsid w:val="3AB54BEA"/>
    <w:rsid w:val="3F62066A"/>
    <w:rsid w:val="3FC0262E"/>
    <w:rsid w:val="6F4E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F059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059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DF0594"/>
    <w:rPr>
      <w:color w:val="0099CC"/>
      <w:u w:val="none"/>
    </w:rPr>
  </w:style>
  <w:style w:type="character" w:styleId="a5">
    <w:name w:val="Hyperlink"/>
    <w:basedOn w:val="a0"/>
    <w:rsid w:val="00DF0594"/>
    <w:rPr>
      <w:color w:val="0099CC"/>
      <w:u w:val="none"/>
    </w:rPr>
  </w:style>
  <w:style w:type="paragraph" w:styleId="a6">
    <w:name w:val="Balloon Text"/>
    <w:basedOn w:val="a"/>
    <w:link w:val="Char"/>
    <w:rsid w:val="00356D59"/>
    <w:rPr>
      <w:sz w:val="18"/>
      <w:szCs w:val="18"/>
    </w:rPr>
  </w:style>
  <w:style w:type="character" w:customStyle="1" w:styleId="Char">
    <w:name w:val="批注框文本 Char"/>
    <w:basedOn w:val="a0"/>
    <w:link w:val="a6"/>
    <w:rsid w:val="00356D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356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56D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356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356D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user</cp:lastModifiedBy>
  <cp:revision>3</cp:revision>
  <cp:lastPrinted>2017-03-16T02:10:00Z</cp:lastPrinted>
  <dcterms:created xsi:type="dcterms:W3CDTF">2017-02-28T13:02:00Z</dcterms:created>
  <dcterms:modified xsi:type="dcterms:W3CDTF">2017-03-17T01:41:00Z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