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6A" w:rsidRPr="00AA3A21" w:rsidRDefault="001E356A" w:rsidP="001E356A">
      <w:pPr>
        <w:pStyle w:val="1"/>
        <w:tabs>
          <w:tab w:val="right" w:pos="8306"/>
        </w:tabs>
        <w:ind w:left="1050" w:hangingChars="350" w:hanging="1050"/>
        <w:rPr>
          <w:rFonts w:ascii="仿宋" w:eastAsia="仿宋" w:hAnsi="仿宋" w:hint="eastAsia"/>
          <w:b w:val="0"/>
          <w:sz w:val="30"/>
        </w:rPr>
      </w:pPr>
      <w:r w:rsidRPr="00AA3A21">
        <w:rPr>
          <w:rFonts w:ascii="仿宋" w:eastAsia="仿宋" w:hAnsi="仿宋" w:hint="eastAsia"/>
          <w:b w:val="0"/>
          <w:sz w:val="30"/>
        </w:rPr>
        <w:t>附件2：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3119"/>
        <w:gridCol w:w="3118"/>
      </w:tblGrid>
      <w:tr w:rsidR="001E356A" w:rsidTr="00EB17F8">
        <w:trPr>
          <w:trHeight w:val="340"/>
        </w:trPr>
        <w:tc>
          <w:tcPr>
            <w:tcW w:w="8613" w:type="dxa"/>
            <w:gridSpan w:val="3"/>
            <w:vAlign w:val="center"/>
          </w:tcPr>
          <w:p w:rsidR="001E356A" w:rsidRPr="007C337E" w:rsidRDefault="001E356A" w:rsidP="00EB17F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C337E">
              <w:rPr>
                <w:rFonts w:ascii="仿宋_GB2312" w:eastAsia="仿宋_GB2312" w:hint="eastAsia"/>
                <w:b/>
                <w:sz w:val="28"/>
                <w:szCs w:val="28"/>
              </w:rPr>
              <w:t>厦门大学第八期团学宣传思想工作骨干培训班名额分配表（本部）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 w:val="restart"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0C75AD">
              <w:rPr>
                <w:rFonts w:ascii="仿宋_GB2312" w:eastAsia="仿宋_GB2312" w:hint="eastAsia"/>
                <w:b/>
                <w:sz w:val="18"/>
                <w:szCs w:val="18"/>
              </w:rPr>
              <w:t>各学院名额</w:t>
            </w:r>
          </w:p>
        </w:tc>
        <w:tc>
          <w:tcPr>
            <w:tcW w:w="3119" w:type="dxa"/>
            <w:vAlign w:val="center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学院</w:t>
            </w:r>
          </w:p>
        </w:tc>
        <w:tc>
          <w:tcPr>
            <w:tcW w:w="3118" w:type="dxa"/>
            <w:vAlign w:val="center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分配名额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材料学院</w:t>
            </w:r>
          </w:p>
        </w:tc>
        <w:tc>
          <w:tcPr>
            <w:tcW w:w="3118" w:type="dxa"/>
            <w:vAlign w:val="bottom"/>
          </w:tcPr>
          <w:p w:rsidR="001E356A" w:rsidRPr="007F22D0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F22D0">
              <w:rPr>
                <w:rFonts w:ascii="仿宋_GB2312" w:eastAsia="仿宋_GB2312" w:hAnsi="仿宋_GB2312" w:hint="eastAsia"/>
                <w:color w:val="000000"/>
                <w:szCs w:val="21"/>
              </w:rPr>
              <w:t>4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法学院</w:t>
            </w:r>
          </w:p>
        </w:tc>
        <w:tc>
          <w:tcPr>
            <w:tcW w:w="3118" w:type="dxa"/>
            <w:vAlign w:val="bottom"/>
          </w:tcPr>
          <w:p w:rsidR="001E356A" w:rsidRPr="007F22D0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F22D0">
              <w:rPr>
                <w:rFonts w:ascii="仿宋_GB2312" w:eastAsia="仿宋_GB2312" w:hAnsi="仿宋_GB2312" w:hint="eastAsia"/>
                <w:color w:val="000000"/>
                <w:szCs w:val="21"/>
              </w:rPr>
              <w:t>9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公共事务</w:t>
            </w:r>
            <w:r w:rsidRPr="00AA3A21">
              <w:rPr>
                <w:rFonts w:ascii="仿宋_GB2312" w:eastAsia="仿宋_GB2312" w:hAnsi="仿宋_GB2312"/>
                <w:color w:val="000000"/>
                <w:szCs w:val="21"/>
              </w:rPr>
              <w:t>学院</w:t>
            </w:r>
          </w:p>
        </w:tc>
        <w:tc>
          <w:tcPr>
            <w:tcW w:w="3118" w:type="dxa"/>
            <w:vAlign w:val="bottom"/>
          </w:tcPr>
          <w:p w:rsidR="001E356A" w:rsidRPr="007F22D0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F22D0">
              <w:rPr>
                <w:rFonts w:ascii="仿宋_GB2312" w:eastAsia="仿宋_GB2312" w:hAnsi="仿宋_GB2312" w:hint="eastAsia"/>
                <w:color w:val="000000"/>
                <w:szCs w:val="21"/>
              </w:rPr>
              <w:t>7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管理学院</w:t>
            </w:r>
          </w:p>
        </w:tc>
        <w:tc>
          <w:tcPr>
            <w:tcW w:w="3118" w:type="dxa"/>
            <w:vAlign w:val="bottom"/>
          </w:tcPr>
          <w:p w:rsidR="001E356A" w:rsidRPr="007F22D0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F22D0">
              <w:rPr>
                <w:rFonts w:ascii="仿宋_GB2312" w:eastAsia="仿宋_GB2312" w:hAnsi="仿宋_GB2312" w:hint="eastAsia"/>
                <w:color w:val="000000"/>
                <w:szCs w:val="21"/>
              </w:rPr>
              <w:t>12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海外教育学院</w:t>
            </w:r>
          </w:p>
        </w:tc>
        <w:tc>
          <w:tcPr>
            <w:tcW w:w="3118" w:type="dxa"/>
            <w:vAlign w:val="bottom"/>
          </w:tcPr>
          <w:p w:rsidR="001E356A" w:rsidRPr="007F22D0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F22D0">
              <w:rPr>
                <w:rFonts w:ascii="仿宋_GB2312" w:eastAsia="仿宋_GB2312" w:hAnsi="仿宋_GB2312" w:hint="eastAsia"/>
                <w:color w:val="000000"/>
                <w:szCs w:val="21"/>
              </w:rPr>
              <w:t>2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化学化工学院</w:t>
            </w:r>
          </w:p>
        </w:tc>
        <w:tc>
          <w:tcPr>
            <w:tcW w:w="3118" w:type="dxa"/>
            <w:vAlign w:val="bottom"/>
          </w:tcPr>
          <w:p w:rsidR="001E356A" w:rsidRPr="007F22D0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F22D0">
              <w:rPr>
                <w:rFonts w:ascii="仿宋_GB2312" w:eastAsia="仿宋_GB2312" w:hAnsi="仿宋_GB2312" w:hint="eastAsia"/>
                <w:color w:val="000000"/>
                <w:szCs w:val="21"/>
              </w:rPr>
              <w:t>12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建筑与土木工程学院</w:t>
            </w:r>
          </w:p>
        </w:tc>
        <w:tc>
          <w:tcPr>
            <w:tcW w:w="3118" w:type="dxa"/>
            <w:vAlign w:val="bottom"/>
          </w:tcPr>
          <w:p w:rsidR="001E356A" w:rsidRPr="007F22D0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F22D0">
              <w:rPr>
                <w:rFonts w:ascii="仿宋_GB2312" w:eastAsia="仿宋_GB2312" w:hAnsi="仿宋_GB2312" w:hint="eastAsia"/>
                <w:color w:val="000000"/>
                <w:szCs w:val="21"/>
              </w:rPr>
              <w:t>6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教育研究院</w:t>
            </w:r>
          </w:p>
        </w:tc>
        <w:tc>
          <w:tcPr>
            <w:tcW w:w="3118" w:type="dxa"/>
            <w:vAlign w:val="bottom"/>
          </w:tcPr>
          <w:p w:rsidR="001E356A" w:rsidRPr="007F22D0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F22D0">
              <w:rPr>
                <w:rFonts w:ascii="仿宋_GB2312" w:eastAsia="仿宋_GB2312" w:hAnsi="仿宋_GB2312" w:hint="eastAsia"/>
                <w:color w:val="000000"/>
                <w:szCs w:val="21"/>
              </w:rPr>
              <w:t>2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经济学院</w:t>
            </w:r>
          </w:p>
        </w:tc>
        <w:tc>
          <w:tcPr>
            <w:tcW w:w="3118" w:type="dxa"/>
            <w:vAlign w:val="bottom"/>
          </w:tcPr>
          <w:p w:rsidR="001E356A" w:rsidRPr="007F22D0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F22D0">
              <w:rPr>
                <w:rFonts w:ascii="仿宋_GB2312" w:eastAsia="仿宋_GB2312" w:hAnsi="仿宋_GB2312" w:hint="eastAsia"/>
                <w:color w:val="000000"/>
                <w:szCs w:val="21"/>
              </w:rPr>
              <w:t>12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南洋研究院、国际关系学院</w:t>
            </w:r>
          </w:p>
        </w:tc>
        <w:tc>
          <w:tcPr>
            <w:tcW w:w="3118" w:type="dxa"/>
            <w:vAlign w:val="bottom"/>
          </w:tcPr>
          <w:p w:rsidR="001E356A" w:rsidRPr="007F22D0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F22D0">
              <w:rPr>
                <w:rFonts w:ascii="仿宋_GB2312" w:eastAsia="仿宋_GB2312" w:hAnsi="仿宋_GB2312" w:hint="eastAsia"/>
                <w:color w:val="000000"/>
                <w:szCs w:val="21"/>
              </w:rPr>
              <w:t>2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人文学院</w:t>
            </w:r>
          </w:p>
        </w:tc>
        <w:tc>
          <w:tcPr>
            <w:tcW w:w="3118" w:type="dxa"/>
            <w:vAlign w:val="bottom"/>
          </w:tcPr>
          <w:p w:rsidR="001E356A" w:rsidRPr="007F22D0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F22D0">
              <w:rPr>
                <w:rFonts w:ascii="仿宋_GB2312" w:eastAsia="仿宋_GB2312" w:hAnsi="仿宋_GB2312" w:hint="eastAsia"/>
                <w:color w:val="000000"/>
                <w:szCs w:val="21"/>
              </w:rPr>
              <w:t>8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软件学院</w:t>
            </w:r>
          </w:p>
        </w:tc>
        <w:tc>
          <w:tcPr>
            <w:tcW w:w="3118" w:type="dxa"/>
            <w:vAlign w:val="bottom"/>
          </w:tcPr>
          <w:p w:rsidR="001E356A" w:rsidRPr="007F22D0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F22D0">
              <w:rPr>
                <w:rFonts w:ascii="仿宋_GB2312" w:eastAsia="仿宋_GB2312" w:hAnsi="仿宋_GB2312" w:hint="eastAsia"/>
                <w:color w:val="000000"/>
                <w:szCs w:val="21"/>
              </w:rPr>
              <w:t>7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数学科学学院</w:t>
            </w:r>
          </w:p>
        </w:tc>
        <w:tc>
          <w:tcPr>
            <w:tcW w:w="3118" w:type="dxa"/>
            <w:vAlign w:val="bottom"/>
          </w:tcPr>
          <w:p w:rsidR="001E356A" w:rsidRPr="007F22D0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F22D0">
              <w:rPr>
                <w:rFonts w:ascii="仿宋_GB2312" w:eastAsia="仿宋_GB2312" w:hAnsi="仿宋_GB2312" w:hint="eastAsia"/>
                <w:color w:val="000000"/>
                <w:szCs w:val="21"/>
              </w:rPr>
              <w:t>4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台湾研究院</w:t>
            </w:r>
          </w:p>
        </w:tc>
        <w:tc>
          <w:tcPr>
            <w:tcW w:w="3118" w:type="dxa"/>
            <w:vAlign w:val="bottom"/>
          </w:tcPr>
          <w:p w:rsidR="001E356A" w:rsidRPr="007F22D0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F22D0">
              <w:rPr>
                <w:rFonts w:ascii="仿宋_GB2312" w:eastAsia="仿宋_GB2312" w:hAnsi="仿宋_GB2312" w:hint="eastAsia"/>
                <w:color w:val="000000"/>
                <w:szCs w:val="21"/>
              </w:rPr>
              <w:t>2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体育教学部</w:t>
            </w:r>
          </w:p>
        </w:tc>
        <w:tc>
          <w:tcPr>
            <w:tcW w:w="3118" w:type="dxa"/>
            <w:vAlign w:val="bottom"/>
          </w:tcPr>
          <w:p w:rsidR="001E356A" w:rsidRPr="007F22D0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F22D0">
              <w:rPr>
                <w:rFonts w:ascii="仿宋_GB2312" w:eastAsia="仿宋_GB2312" w:hAnsi="仿宋_GB2312" w:hint="eastAsia"/>
                <w:color w:val="000000"/>
                <w:szCs w:val="21"/>
              </w:rPr>
              <w:t>2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外文学院</w:t>
            </w:r>
          </w:p>
        </w:tc>
        <w:tc>
          <w:tcPr>
            <w:tcW w:w="3118" w:type="dxa"/>
            <w:vAlign w:val="bottom"/>
          </w:tcPr>
          <w:p w:rsidR="001E356A" w:rsidRPr="007F22D0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F22D0">
              <w:rPr>
                <w:rFonts w:ascii="仿宋_GB2312" w:eastAsia="仿宋_GB2312" w:hAnsi="仿宋_GB2312" w:hint="eastAsia"/>
                <w:color w:val="000000"/>
                <w:szCs w:val="21"/>
              </w:rPr>
              <w:t>8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王亚南经济研究院</w:t>
            </w:r>
          </w:p>
        </w:tc>
        <w:tc>
          <w:tcPr>
            <w:tcW w:w="3118" w:type="dxa"/>
            <w:vAlign w:val="bottom"/>
          </w:tcPr>
          <w:p w:rsidR="001E356A" w:rsidRPr="007F22D0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F22D0">
              <w:rPr>
                <w:rFonts w:ascii="仿宋_GB2312" w:eastAsia="仿宋_GB2312" w:hAnsi="仿宋_GB2312" w:hint="eastAsia"/>
                <w:color w:val="000000"/>
                <w:szCs w:val="21"/>
              </w:rPr>
              <w:t>2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物理与机电工程学院</w:t>
            </w:r>
          </w:p>
        </w:tc>
        <w:tc>
          <w:tcPr>
            <w:tcW w:w="3118" w:type="dxa"/>
            <w:vAlign w:val="bottom"/>
          </w:tcPr>
          <w:p w:rsidR="001E356A" w:rsidRPr="007F22D0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F22D0">
              <w:rPr>
                <w:rFonts w:ascii="仿宋_GB2312" w:eastAsia="仿宋_GB2312" w:hAnsi="仿宋_GB2312" w:hint="eastAsia"/>
                <w:color w:val="000000"/>
                <w:szCs w:val="21"/>
              </w:rPr>
              <w:t>12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新闻传播学院</w:t>
            </w:r>
          </w:p>
        </w:tc>
        <w:tc>
          <w:tcPr>
            <w:tcW w:w="3118" w:type="dxa"/>
            <w:vAlign w:val="bottom"/>
          </w:tcPr>
          <w:p w:rsidR="001E356A" w:rsidRPr="007F22D0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F22D0">
              <w:rPr>
                <w:rFonts w:ascii="仿宋_GB2312" w:eastAsia="仿宋_GB2312" w:hAnsi="仿宋_GB2312" w:hint="eastAsia"/>
                <w:color w:val="000000"/>
                <w:szCs w:val="21"/>
              </w:rPr>
              <w:t>5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信息科学与技术学院</w:t>
            </w:r>
          </w:p>
        </w:tc>
        <w:tc>
          <w:tcPr>
            <w:tcW w:w="3118" w:type="dxa"/>
            <w:vAlign w:val="bottom"/>
          </w:tcPr>
          <w:p w:rsidR="001E356A" w:rsidRPr="007F22D0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F22D0">
              <w:rPr>
                <w:rFonts w:ascii="仿宋_GB2312" w:eastAsia="仿宋_GB2312" w:hAnsi="仿宋_GB2312" w:hint="eastAsia"/>
                <w:color w:val="000000"/>
                <w:szCs w:val="21"/>
              </w:rPr>
              <w:t>12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艺术学院</w:t>
            </w:r>
          </w:p>
        </w:tc>
        <w:tc>
          <w:tcPr>
            <w:tcW w:w="3118" w:type="dxa"/>
            <w:vAlign w:val="bottom"/>
          </w:tcPr>
          <w:p w:rsidR="001E356A" w:rsidRPr="007F22D0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F22D0">
              <w:rPr>
                <w:rFonts w:ascii="仿宋_GB2312" w:eastAsia="仿宋_GB2312" w:hAnsi="仿宋_GB2312" w:hint="eastAsia"/>
                <w:color w:val="000000"/>
                <w:szCs w:val="21"/>
              </w:rPr>
              <w:t>9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知识产权研究院</w:t>
            </w:r>
          </w:p>
        </w:tc>
        <w:tc>
          <w:tcPr>
            <w:tcW w:w="3118" w:type="dxa"/>
            <w:vAlign w:val="bottom"/>
          </w:tcPr>
          <w:p w:rsidR="001E356A" w:rsidRPr="007F22D0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F22D0">
              <w:rPr>
                <w:rFonts w:ascii="仿宋_GB2312" w:eastAsia="仿宋_GB2312" w:hAnsi="仿宋_GB2312" w:hint="eastAsia"/>
                <w:color w:val="000000"/>
                <w:szCs w:val="21"/>
              </w:rPr>
              <w:t>2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 w:val="restart"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0C75AD">
              <w:rPr>
                <w:rFonts w:ascii="仿宋_GB2312" w:eastAsia="仿宋_GB2312" w:hint="eastAsia"/>
                <w:b/>
                <w:sz w:val="18"/>
                <w:szCs w:val="18"/>
              </w:rPr>
              <w:t>校团委各学生组织名额</w:t>
            </w: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社团联合会</w:t>
            </w:r>
          </w:p>
        </w:tc>
        <w:tc>
          <w:tcPr>
            <w:tcW w:w="3118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6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研究生会</w:t>
            </w:r>
          </w:p>
        </w:tc>
        <w:tc>
          <w:tcPr>
            <w:tcW w:w="3118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5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校会</w:t>
            </w:r>
          </w:p>
        </w:tc>
        <w:tc>
          <w:tcPr>
            <w:tcW w:w="3118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12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青协</w:t>
            </w:r>
          </w:p>
        </w:tc>
        <w:tc>
          <w:tcPr>
            <w:tcW w:w="3118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6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科创</w:t>
            </w:r>
          </w:p>
        </w:tc>
        <w:tc>
          <w:tcPr>
            <w:tcW w:w="3118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3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艺术团</w:t>
            </w:r>
          </w:p>
        </w:tc>
        <w:tc>
          <w:tcPr>
            <w:tcW w:w="3118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3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厦大青年宣传中心</w:t>
            </w:r>
          </w:p>
        </w:tc>
        <w:tc>
          <w:tcPr>
            <w:tcW w:w="6237" w:type="dxa"/>
            <w:gridSpan w:val="2"/>
            <w:vAlign w:val="center"/>
          </w:tcPr>
          <w:p w:rsidR="001E356A" w:rsidRPr="006171CB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2546A7">
              <w:rPr>
                <w:rFonts w:ascii="仿宋_GB2312" w:eastAsia="仿宋_GB2312" w:hAnsi="仿宋_GB2312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9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Align w:val="center"/>
          </w:tcPr>
          <w:p w:rsidR="001E356A" w:rsidRDefault="001E356A" w:rsidP="00EB17F8">
            <w:pPr>
              <w:jc w:val="center"/>
              <w:rPr>
                <w:rFonts w:ascii="仿宋_GB2312" w:eastAsia="仿宋_GB2312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自愿报名</w:t>
            </w:r>
          </w:p>
        </w:tc>
        <w:tc>
          <w:tcPr>
            <w:tcW w:w="6237" w:type="dxa"/>
            <w:gridSpan w:val="2"/>
            <w:vAlign w:val="center"/>
          </w:tcPr>
          <w:p w:rsidR="001E356A" w:rsidRPr="006171CB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Cs w:val="21"/>
              </w:rPr>
            </w:pPr>
            <w:r w:rsidRPr="006171CB">
              <w:rPr>
                <w:rFonts w:ascii="仿宋_GB2312" w:eastAsia="仿宋_GB2312" w:hAnsi="仿宋_GB2312" w:hint="eastAsia"/>
                <w:color w:val="000000"/>
                <w:szCs w:val="21"/>
              </w:rPr>
              <w:t>5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0C75AD">
              <w:rPr>
                <w:rFonts w:ascii="仿宋_GB2312" w:eastAsia="仿宋_GB2312" w:hint="eastAsia"/>
                <w:b/>
                <w:sz w:val="18"/>
                <w:szCs w:val="18"/>
              </w:rPr>
              <w:t>总名额</w:t>
            </w:r>
          </w:p>
        </w:tc>
        <w:tc>
          <w:tcPr>
            <w:tcW w:w="6237" w:type="dxa"/>
            <w:gridSpan w:val="2"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200</w:t>
            </w:r>
          </w:p>
        </w:tc>
      </w:tr>
      <w:tr w:rsidR="001E356A" w:rsidTr="00EB17F8">
        <w:trPr>
          <w:trHeight w:val="340"/>
        </w:trPr>
        <w:tc>
          <w:tcPr>
            <w:tcW w:w="8613" w:type="dxa"/>
            <w:gridSpan w:val="3"/>
            <w:vAlign w:val="center"/>
          </w:tcPr>
          <w:p w:rsidR="001E356A" w:rsidRPr="007C337E" w:rsidRDefault="001E356A" w:rsidP="00EB17F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C337E">
              <w:rPr>
                <w:rFonts w:ascii="仿宋_GB2312" w:eastAsia="仿宋_GB2312" w:hint="eastAsia"/>
                <w:b/>
                <w:sz w:val="28"/>
                <w:szCs w:val="28"/>
              </w:rPr>
              <w:t>厦门大学第八期团学宣传思想工作骨干培训班名额分配表（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翔安</w:t>
            </w:r>
            <w:r w:rsidRPr="007C337E">
              <w:rPr>
                <w:rFonts w:ascii="仿宋_GB2312" w:eastAsia="仿宋_GB2312" w:hint="eastAsia"/>
                <w:b/>
                <w:sz w:val="28"/>
                <w:szCs w:val="28"/>
              </w:rPr>
              <w:t>）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 w:val="restart"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0C75AD">
              <w:rPr>
                <w:rFonts w:ascii="仿宋_GB2312" w:eastAsia="仿宋_GB2312" w:hint="eastAsia"/>
                <w:b/>
                <w:sz w:val="18"/>
                <w:szCs w:val="18"/>
              </w:rPr>
              <w:t>各学院名额</w:t>
            </w:r>
          </w:p>
        </w:tc>
        <w:tc>
          <w:tcPr>
            <w:tcW w:w="3119" w:type="dxa"/>
            <w:vAlign w:val="center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学院</w:t>
            </w:r>
          </w:p>
        </w:tc>
        <w:tc>
          <w:tcPr>
            <w:tcW w:w="3118" w:type="dxa"/>
            <w:vAlign w:val="center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分配名额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1E356A" w:rsidRPr="00B30894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B30894">
              <w:rPr>
                <w:rFonts w:ascii="仿宋_GB2312" w:eastAsia="仿宋_GB2312" w:hAnsi="仿宋_GB2312"/>
                <w:color w:val="000000"/>
                <w:szCs w:val="21"/>
              </w:rPr>
              <w:t>海洋与地球学院</w:t>
            </w:r>
          </w:p>
        </w:tc>
        <w:tc>
          <w:tcPr>
            <w:tcW w:w="3118" w:type="dxa"/>
            <w:vAlign w:val="center"/>
          </w:tcPr>
          <w:p w:rsidR="001E356A" w:rsidRDefault="001E356A" w:rsidP="00EB17F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1E356A" w:rsidRPr="00B30894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B30894">
              <w:rPr>
                <w:rFonts w:ascii="仿宋_GB2312" w:eastAsia="仿宋_GB2312" w:hAnsi="仿宋_GB2312"/>
                <w:color w:val="000000"/>
                <w:szCs w:val="21"/>
              </w:rPr>
              <w:t>环境与生态学院</w:t>
            </w:r>
          </w:p>
        </w:tc>
        <w:tc>
          <w:tcPr>
            <w:tcW w:w="3118" w:type="dxa"/>
            <w:vAlign w:val="center"/>
          </w:tcPr>
          <w:p w:rsidR="001E356A" w:rsidRDefault="001E356A" w:rsidP="00EB17F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1E356A" w:rsidRPr="00B30894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B30894">
              <w:rPr>
                <w:rFonts w:ascii="仿宋_GB2312" w:eastAsia="仿宋_GB2312" w:hAnsi="仿宋_GB2312"/>
                <w:color w:val="000000"/>
                <w:szCs w:val="21"/>
              </w:rPr>
              <w:t>生命科学学院</w:t>
            </w:r>
          </w:p>
        </w:tc>
        <w:tc>
          <w:tcPr>
            <w:tcW w:w="3118" w:type="dxa"/>
            <w:vAlign w:val="center"/>
          </w:tcPr>
          <w:p w:rsidR="001E356A" w:rsidRDefault="001E356A" w:rsidP="00EB17F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1E356A" w:rsidRPr="00B30894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B30894">
              <w:rPr>
                <w:rFonts w:ascii="仿宋_GB2312" w:eastAsia="仿宋_GB2312" w:hAnsi="仿宋_GB2312"/>
                <w:color w:val="000000"/>
                <w:szCs w:val="21"/>
              </w:rPr>
              <w:t>医学院</w:t>
            </w:r>
          </w:p>
        </w:tc>
        <w:tc>
          <w:tcPr>
            <w:tcW w:w="3118" w:type="dxa"/>
            <w:vAlign w:val="center"/>
          </w:tcPr>
          <w:p w:rsidR="001E356A" w:rsidRDefault="001E356A" w:rsidP="00EB17F8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1E356A" w:rsidRPr="00B30894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B30894">
              <w:rPr>
                <w:rFonts w:ascii="仿宋_GB2312" w:eastAsia="仿宋_GB2312" w:hAnsi="仿宋_GB2312"/>
                <w:color w:val="000000"/>
                <w:szCs w:val="21"/>
              </w:rPr>
              <w:t>药学院</w:t>
            </w:r>
          </w:p>
        </w:tc>
        <w:tc>
          <w:tcPr>
            <w:tcW w:w="3118" w:type="dxa"/>
            <w:vAlign w:val="center"/>
          </w:tcPr>
          <w:p w:rsidR="001E356A" w:rsidRDefault="001E356A" w:rsidP="00EB17F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1E356A" w:rsidRPr="00B30894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B30894">
              <w:rPr>
                <w:rFonts w:ascii="仿宋_GB2312" w:eastAsia="仿宋_GB2312" w:hAnsi="仿宋_GB2312"/>
                <w:color w:val="000000"/>
                <w:szCs w:val="21"/>
              </w:rPr>
              <w:t>公共卫生学院</w:t>
            </w:r>
          </w:p>
        </w:tc>
        <w:tc>
          <w:tcPr>
            <w:tcW w:w="3118" w:type="dxa"/>
            <w:vAlign w:val="center"/>
          </w:tcPr>
          <w:p w:rsidR="001E356A" w:rsidRDefault="001E356A" w:rsidP="00EB17F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1E356A" w:rsidRPr="00B30894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B30894">
              <w:rPr>
                <w:rFonts w:ascii="仿宋_GB2312" w:eastAsia="仿宋_GB2312" w:hAnsi="仿宋_GB2312" w:hint="eastAsia"/>
                <w:color w:val="000000"/>
                <w:szCs w:val="21"/>
              </w:rPr>
              <w:t>国际学院</w:t>
            </w:r>
          </w:p>
        </w:tc>
        <w:tc>
          <w:tcPr>
            <w:tcW w:w="3118" w:type="dxa"/>
            <w:vAlign w:val="center"/>
          </w:tcPr>
          <w:p w:rsidR="001E356A" w:rsidRDefault="001E356A" w:rsidP="00EB17F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 w:val="restart"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0C75AD">
              <w:rPr>
                <w:rFonts w:ascii="仿宋_GB2312" w:eastAsia="仿宋_GB2312" w:hint="eastAsia"/>
                <w:b/>
                <w:sz w:val="18"/>
                <w:szCs w:val="18"/>
              </w:rPr>
              <w:t>校团委各学生组织名额</w:t>
            </w: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社团联合会</w:t>
            </w:r>
          </w:p>
        </w:tc>
        <w:tc>
          <w:tcPr>
            <w:tcW w:w="3118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hint="eastAsia"/>
              </w:rPr>
              <w:t>3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研究生会</w:t>
            </w:r>
          </w:p>
        </w:tc>
        <w:tc>
          <w:tcPr>
            <w:tcW w:w="3118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2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校会</w:t>
            </w:r>
          </w:p>
        </w:tc>
        <w:tc>
          <w:tcPr>
            <w:tcW w:w="3118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2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青协</w:t>
            </w:r>
          </w:p>
        </w:tc>
        <w:tc>
          <w:tcPr>
            <w:tcW w:w="3118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2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科创</w:t>
            </w:r>
          </w:p>
        </w:tc>
        <w:tc>
          <w:tcPr>
            <w:tcW w:w="3118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2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Merge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7C337E">
              <w:rPr>
                <w:rFonts w:ascii="仿宋_GB2312" w:eastAsia="仿宋_GB2312" w:hAnsi="仿宋_GB2312" w:hint="eastAsia"/>
                <w:color w:val="000000"/>
                <w:szCs w:val="21"/>
              </w:rPr>
              <w:t>艺术团</w:t>
            </w:r>
          </w:p>
        </w:tc>
        <w:tc>
          <w:tcPr>
            <w:tcW w:w="3118" w:type="dxa"/>
            <w:vAlign w:val="bottom"/>
          </w:tcPr>
          <w:p w:rsidR="001E356A" w:rsidRPr="007C337E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2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厦大青年宣传中心</w:t>
            </w:r>
          </w:p>
        </w:tc>
        <w:tc>
          <w:tcPr>
            <w:tcW w:w="6237" w:type="dxa"/>
            <w:gridSpan w:val="2"/>
            <w:vAlign w:val="center"/>
          </w:tcPr>
          <w:p w:rsidR="001E356A" w:rsidRPr="006171CB" w:rsidRDefault="001E356A" w:rsidP="00EB17F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hint="eastAsia"/>
              </w:rPr>
              <w:t>7</w:t>
            </w:r>
          </w:p>
        </w:tc>
      </w:tr>
      <w:tr w:rsidR="001E356A" w:rsidTr="00EB17F8">
        <w:trPr>
          <w:trHeight w:hRule="exact" w:val="369"/>
        </w:trPr>
        <w:tc>
          <w:tcPr>
            <w:tcW w:w="2376" w:type="dxa"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0C75AD">
              <w:rPr>
                <w:rFonts w:ascii="仿宋_GB2312" w:eastAsia="仿宋_GB2312" w:hint="eastAsia"/>
                <w:b/>
                <w:sz w:val="18"/>
                <w:szCs w:val="18"/>
              </w:rPr>
              <w:t>总名额</w:t>
            </w:r>
          </w:p>
        </w:tc>
        <w:tc>
          <w:tcPr>
            <w:tcW w:w="6237" w:type="dxa"/>
            <w:gridSpan w:val="2"/>
            <w:vAlign w:val="center"/>
          </w:tcPr>
          <w:p w:rsidR="001E356A" w:rsidRPr="000C75AD" w:rsidRDefault="001E356A" w:rsidP="00EB17F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36</w:t>
            </w:r>
          </w:p>
        </w:tc>
      </w:tr>
    </w:tbl>
    <w:p w:rsidR="001E356A" w:rsidRDefault="001E356A" w:rsidP="001E356A">
      <w:pPr>
        <w:spacing w:line="32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备注：各院总人数比例依照教务处、研究生院上报</w:t>
      </w:r>
      <w:r w:rsidRPr="00621562">
        <w:rPr>
          <w:rFonts w:ascii="仿宋_GB2312" w:eastAsia="仿宋_GB2312" w:hint="eastAsia"/>
          <w:sz w:val="24"/>
        </w:rPr>
        <w:t>的数据</w:t>
      </w:r>
      <w:r>
        <w:rPr>
          <w:rFonts w:ascii="仿宋_GB2312" w:eastAsia="仿宋_GB2312" w:hint="eastAsia"/>
          <w:sz w:val="24"/>
        </w:rPr>
        <w:t>为准。</w:t>
      </w:r>
    </w:p>
    <w:p w:rsidR="001E356A" w:rsidRPr="005952DF" w:rsidRDefault="001E356A" w:rsidP="001E356A">
      <w:pPr>
        <w:spacing w:line="340" w:lineRule="exact"/>
        <w:rPr>
          <w:rFonts w:ascii="仿宋_GB2312" w:eastAsia="仿宋_GB2312" w:hAnsi="仿宋_GB2312" w:hint="eastAsia"/>
          <w:color w:val="000000"/>
          <w:szCs w:val="21"/>
        </w:rPr>
      </w:pPr>
    </w:p>
    <w:p w:rsidR="004358AB" w:rsidRDefault="004358AB" w:rsidP="00323B43"/>
    <w:sectPr w:rsidR="004358AB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341" w:rsidRDefault="001E356A">
    <w:pPr>
      <w:pStyle w:val="a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D80341" w:rsidRDefault="001E356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1E356A"/>
    <w:rsid w:val="001615DF"/>
    <w:rsid w:val="001E356A"/>
    <w:rsid w:val="00323B43"/>
    <w:rsid w:val="003D37D8"/>
    <w:rsid w:val="004358AB"/>
    <w:rsid w:val="008B7726"/>
    <w:rsid w:val="00A1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6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E356A"/>
    <w:pPr>
      <w:spacing w:line="360" w:lineRule="auto"/>
      <w:outlineLvl w:val="0"/>
    </w:pPr>
    <w:rPr>
      <w:rFonts w:ascii="华文细黑" w:eastAsia="华文细黑" w:hAnsi="华文细黑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E356A"/>
    <w:rPr>
      <w:rFonts w:ascii="华文细黑" w:eastAsia="华文细黑" w:hAnsi="华文细黑" w:cs="Times New Roman"/>
      <w:b/>
      <w:kern w:val="2"/>
      <w:sz w:val="32"/>
      <w:szCs w:val="24"/>
    </w:rPr>
  </w:style>
  <w:style w:type="character" w:customStyle="1" w:styleId="Char">
    <w:name w:val="页脚 Char"/>
    <w:link w:val="a3"/>
    <w:uiPriority w:val="99"/>
    <w:rsid w:val="001E356A"/>
    <w:rPr>
      <w:sz w:val="18"/>
      <w:szCs w:val="18"/>
    </w:rPr>
  </w:style>
  <w:style w:type="paragraph" w:styleId="a3">
    <w:name w:val="footer"/>
    <w:basedOn w:val="a"/>
    <w:link w:val="Char"/>
    <w:uiPriority w:val="99"/>
    <w:rsid w:val="001E356A"/>
    <w:pPr>
      <w:tabs>
        <w:tab w:val="center" w:pos="4153"/>
        <w:tab w:val="right" w:pos="8306"/>
      </w:tabs>
      <w:snapToGrid w:val="0"/>
      <w:jc w:val="left"/>
    </w:pPr>
    <w:rPr>
      <w:rFonts w:asciiTheme="minorHAnsi" w:eastAsia="微软雅黑" w:hAnsiTheme="minorHAnsi" w:cstheme="minorBidi"/>
      <w:kern w:val="0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1E356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2012-11-27T00:49:00Z</dcterms:created>
  <dcterms:modified xsi:type="dcterms:W3CDTF">2012-11-27T00:49:00Z</dcterms:modified>
</cp:coreProperties>
</file>