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6602" w:rsidRPr="00AE6989" w:rsidRDefault="00056602" w:rsidP="00056602">
      <w:pPr>
        <w:rPr>
          <w:rFonts w:ascii="仿宋_GB2312" w:eastAsia="仿宋_GB2312"/>
          <w:sz w:val="32"/>
          <w:szCs w:val="32"/>
        </w:rPr>
      </w:pPr>
      <w:r w:rsidRPr="00AE6989">
        <w:rPr>
          <w:rFonts w:ascii="仿宋_GB2312" w:eastAsia="仿宋_GB2312" w:hint="eastAsia"/>
          <w:sz w:val="32"/>
          <w:szCs w:val="32"/>
        </w:rPr>
        <w:t>附件3:</w:t>
      </w:r>
    </w:p>
    <w:p w:rsidR="00056602" w:rsidRPr="00E922DF" w:rsidRDefault="00056602" w:rsidP="00056602">
      <w:pPr>
        <w:spacing w:line="560" w:lineRule="exact"/>
        <w:jc w:val="center"/>
        <w:rPr>
          <w:rFonts w:ascii="方正小标宋简体" w:eastAsia="方正小标宋简体" w:hAnsi="黑体"/>
          <w:sz w:val="44"/>
          <w:szCs w:val="44"/>
        </w:rPr>
      </w:pPr>
      <w:r w:rsidRPr="00E922DF">
        <w:rPr>
          <w:rFonts w:ascii="方正小标宋简体" w:eastAsia="方正小标宋简体" w:hAnsi="黑体" w:hint="eastAsia"/>
          <w:sz w:val="44"/>
          <w:szCs w:val="44"/>
        </w:rPr>
        <w:t>证书（奖状）盖章注意事项</w:t>
      </w:r>
    </w:p>
    <w:p w:rsidR="00056602" w:rsidRPr="00493820" w:rsidRDefault="00056602" w:rsidP="00056602">
      <w:pPr>
        <w:spacing w:line="560" w:lineRule="exact"/>
        <w:jc w:val="center"/>
        <w:rPr>
          <w:b/>
          <w:sz w:val="32"/>
          <w:szCs w:val="32"/>
        </w:rPr>
      </w:pPr>
    </w:p>
    <w:p w:rsidR="00056602" w:rsidRPr="007A7A95" w:rsidRDefault="00056602" w:rsidP="00056602">
      <w:pPr>
        <w:ind w:firstLineChars="200" w:firstLine="640"/>
        <w:rPr>
          <w:rFonts w:ascii="仿宋_GB2312" w:eastAsia="仿宋_GB2312"/>
          <w:sz w:val="32"/>
          <w:szCs w:val="32"/>
        </w:rPr>
      </w:pPr>
      <w:r>
        <w:rPr>
          <w:rFonts w:ascii="仿宋_GB2312" w:eastAsia="仿宋_GB2312" w:hint="eastAsia"/>
          <w:sz w:val="32"/>
          <w:szCs w:val="32"/>
        </w:rPr>
        <w:t>1.申报活动如有证书（奖状）需加盖校团委公章的，需在《各学院（研究院）、学生组织（社团）与校团委联合举办活动申请表》中“</w:t>
      </w:r>
      <w:r w:rsidRPr="00493820">
        <w:rPr>
          <w:rFonts w:ascii="仿宋_GB2312" w:eastAsia="仿宋_GB2312" w:hint="eastAsia"/>
          <w:sz w:val="32"/>
          <w:szCs w:val="32"/>
        </w:rPr>
        <w:t>证书（奖状）盖章”</w:t>
      </w:r>
      <w:r>
        <w:rPr>
          <w:rFonts w:ascii="仿宋_GB2312" w:eastAsia="仿宋_GB2312" w:hint="eastAsia"/>
          <w:sz w:val="32"/>
          <w:szCs w:val="32"/>
        </w:rPr>
        <w:t>写明相关信息。</w:t>
      </w:r>
    </w:p>
    <w:p w:rsidR="00056602" w:rsidRDefault="00056602" w:rsidP="00056602">
      <w:pPr>
        <w:ind w:firstLineChars="200" w:firstLine="640"/>
        <w:rPr>
          <w:rFonts w:ascii="仿宋_GB2312" w:eastAsia="仿宋_GB2312"/>
          <w:sz w:val="32"/>
          <w:szCs w:val="32"/>
        </w:rPr>
      </w:pPr>
      <w:r>
        <w:rPr>
          <w:rFonts w:ascii="仿宋_GB2312" w:eastAsia="仿宋_GB2312" w:hint="eastAsia"/>
          <w:sz w:val="32"/>
          <w:szCs w:val="32"/>
        </w:rPr>
        <w:t>2.各类奖项获奖人（作品）数一般不超过该奖项参赛人数（作品）的10%。</w:t>
      </w:r>
    </w:p>
    <w:p w:rsidR="00056602" w:rsidRPr="007A7A95" w:rsidRDefault="00056602" w:rsidP="00056602">
      <w:pPr>
        <w:ind w:firstLineChars="200" w:firstLine="643"/>
        <w:rPr>
          <w:rFonts w:ascii="仿宋_GB2312" w:eastAsia="仿宋_GB2312"/>
          <w:b/>
          <w:sz w:val="32"/>
          <w:szCs w:val="32"/>
        </w:rPr>
      </w:pPr>
      <w:r w:rsidRPr="007A7A95">
        <w:rPr>
          <w:rFonts w:ascii="仿宋_GB2312" w:eastAsia="仿宋_GB2312" w:hint="eastAsia"/>
          <w:b/>
          <w:sz w:val="32"/>
          <w:szCs w:val="32"/>
        </w:rPr>
        <w:t>3. 活动结束后，活动组织单位应及时将获奖名单在负责老师签字后加盖公章报送校团委，纸质版和电子版各一份，并凭审批同意的《各学院（研究院）、学生组织（社团）与校团委联合举办活动申请表》，将已盖有活动具体组织单位公章的获奖证书（奖状）送达校团委办公室盖章。</w:t>
      </w:r>
    </w:p>
    <w:p w:rsidR="00056602" w:rsidRDefault="00056602" w:rsidP="00056602">
      <w:pPr>
        <w:ind w:firstLineChars="200" w:firstLine="640"/>
        <w:rPr>
          <w:rFonts w:ascii="仿宋_GB2312" w:eastAsia="仿宋_GB2312"/>
          <w:sz w:val="32"/>
          <w:szCs w:val="32"/>
        </w:rPr>
      </w:pPr>
      <w:r>
        <w:rPr>
          <w:rFonts w:ascii="仿宋_GB2312" w:eastAsia="仿宋_GB2312" w:hint="eastAsia"/>
          <w:sz w:val="32"/>
          <w:szCs w:val="32"/>
        </w:rPr>
        <w:t>4.证书（奖状）上获奖人姓名、所获奖项、活动主办单位、颁奖时间等要素要齐全，书写要规范、准确。证书颁发单位应为“共青团厦门大学委员会”和活动的具体组织单位（一般需为厦门大学XX学院）。</w:t>
      </w:r>
    </w:p>
    <w:p w:rsidR="00056602" w:rsidRPr="00493820" w:rsidRDefault="00056602" w:rsidP="00056602">
      <w:pPr>
        <w:rPr>
          <w:rFonts w:ascii="仿宋_GB2312" w:eastAsia="仿宋_GB2312"/>
          <w:sz w:val="32"/>
          <w:szCs w:val="32"/>
        </w:rPr>
      </w:pPr>
    </w:p>
    <w:p w:rsidR="00056602" w:rsidRPr="00CF7F47" w:rsidRDefault="00056602" w:rsidP="00056602">
      <w:pPr>
        <w:spacing w:line="560" w:lineRule="exact"/>
        <w:rPr>
          <w:rFonts w:ascii="方正小标宋简体" w:eastAsia="方正小标宋简体" w:hAnsi="黑体"/>
          <w:sz w:val="44"/>
          <w:szCs w:val="44"/>
        </w:rPr>
        <w:sectPr w:rsidR="00056602" w:rsidRPr="00CF7F47" w:rsidSect="00CF7F47">
          <w:pgSz w:w="11906" w:h="16838" w:code="9"/>
          <w:pgMar w:top="1134" w:right="1588" w:bottom="1134" w:left="1588" w:header="851" w:footer="992" w:gutter="0"/>
          <w:cols w:space="425"/>
          <w:docGrid w:linePitch="312"/>
        </w:sectPr>
      </w:pPr>
    </w:p>
    <w:p w:rsidR="00056602" w:rsidRPr="00493820" w:rsidRDefault="00056602" w:rsidP="00056602">
      <w:pPr>
        <w:rPr>
          <w:rFonts w:ascii="仿宋_GB2312" w:eastAsia="仿宋_GB2312"/>
          <w:sz w:val="32"/>
          <w:szCs w:val="32"/>
        </w:rPr>
      </w:pPr>
    </w:p>
    <w:p w:rsidR="005A4E91" w:rsidRPr="00056602" w:rsidRDefault="005A4E91"/>
    <w:sectPr w:rsidR="005A4E91" w:rsidRPr="00056602" w:rsidSect="00CF7F47">
      <w:pgSz w:w="11906" w:h="16838" w:code="9"/>
      <w:pgMar w:top="1134" w:right="1588" w:bottom="1134" w:left="1588" w:header="851" w:footer="992" w:gutter="0"/>
      <w:cols w:space="425"/>
      <w:docGrid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56602"/>
    <w:rsid w:val="00056602"/>
    <w:rsid w:val="0007050E"/>
    <w:rsid w:val="0009770E"/>
    <w:rsid w:val="000A7E79"/>
    <w:rsid w:val="000D2BD8"/>
    <w:rsid w:val="00175EC2"/>
    <w:rsid w:val="00183A1A"/>
    <w:rsid w:val="001B5683"/>
    <w:rsid w:val="002702D6"/>
    <w:rsid w:val="002D3497"/>
    <w:rsid w:val="00324CBD"/>
    <w:rsid w:val="0039146A"/>
    <w:rsid w:val="003F72E0"/>
    <w:rsid w:val="004414AA"/>
    <w:rsid w:val="00483DCF"/>
    <w:rsid w:val="00521F04"/>
    <w:rsid w:val="00564D0A"/>
    <w:rsid w:val="00566CED"/>
    <w:rsid w:val="005A4E91"/>
    <w:rsid w:val="00604653"/>
    <w:rsid w:val="00637540"/>
    <w:rsid w:val="00691F5A"/>
    <w:rsid w:val="00695621"/>
    <w:rsid w:val="006A0076"/>
    <w:rsid w:val="006D71FE"/>
    <w:rsid w:val="00793A14"/>
    <w:rsid w:val="00800594"/>
    <w:rsid w:val="00972970"/>
    <w:rsid w:val="00B03624"/>
    <w:rsid w:val="00B37804"/>
    <w:rsid w:val="00B4210F"/>
    <w:rsid w:val="00DB0604"/>
    <w:rsid w:val="00E24D3B"/>
    <w:rsid w:val="00E44D25"/>
    <w:rsid w:val="00E5436B"/>
    <w:rsid w:val="00EC664E"/>
    <w:rsid w:val="00F76C8D"/>
    <w:rsid w:val="00FB2D5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660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Words>
  <Characters>303</Characters>
  <Application>Microsoft Office Word</Application>
  <DocSecurity>0</DocSecurity>
  <Lines>2</Lines>
  <Paragraphs>1</Paragraphs>
  <ScaleCrop>false</ScaleCrop>
  <Company/>
  <LinksUpToDate>false</LinksUpToDate>
  <CharactersWithSpaces>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2015-03-05T06:44:00Z</dcterms:created>
  <dcterms:modified xsi:type="dcterms:W3CDTF">2015-03-05T06:44:00Z</dcterms:modified>
</cp:coreProperties>
</file>