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CAA" w:rsidRDefault="00892CAA" w:rsidP="00892CAA">
      <w:pPr>
        <w:widowControl/>
        <w:spacing w:line="500" w:lineRule="exact"/>
        <w:jc w:val="left"/>
        <w:rPr>
          <w:rFonts w:ascii="仿宋" w:eastAsia="仿宋" w:hAnsi="仿宋" w:cs="仿宋_GB2312"/>
          <w:spacing w:val="-20"/>
          <w:sz w:val="32"/>
          <w:szCs w:val="32"/>
        </w:rPr>
      </w:pPr>
      <w:r>
        <w:rPr>
          <w:rFonts w:ascii="仿宋" w:eastAsia="仿宋" w:hAnsi="仿宋" w:cs="仿宋_GB2312" w:hint="eastAsia"/>
          <w:spacing w:val="-20"/>
          <w:sz w:val="32"/>
          <w:szCs w:val="32"/>
        </w:rPr>
        <w:t>附件1：</w:t>
      </w:r>
    </w:p>
    <w:p w:rsidR="00892CAA" w:rsidRPr="00265FB2" w:rsidRDefault="00892CAA" w:rsidP="00892CAA">
      <w:pPr>
        <w:widowControl/>
        <w:spacing w:line="560" w:lineRule="exact"/>
        <w:jc w:val="center"/>
        <w:rPr>
          <w:rFonts w:ascii="仿宋" w:eastAsia="仿宋" w:hAnsi="仿宋" w:cs="仿宋_GB2312"/>
          <w:spacing w:val="-20"/>
          <w:sz w:val="32"/>
          <w:szCs w:val="32"/>
        </w:rPr>
      </w:pPr>
      <w:r w:rsidRPr="006106F8">
        <w:rPr>
          <w:rFonts w:ascii="方正小标宋简体" w:eastAsia="方正小标宋简体" w:cs="仿宋_GB2312" w:hint="eastAsia"/>
          <w:sz w:val="44"/>
          <w:szCs w:val="44"/>
        </w:rPr>
        <w:t>关于2013年厦门大学博士生地方经济发展服务团立项申请</w:t>
      </w:r>
      <w:r>
        <w:rPr>
          <w:rFonts w:ascii="方正小标宋简体" w:eastAsia="方正小标宋简体" w:cs="仿宋_GB2312" w:hint="eastAsia"/>
          <w:sz w:val="44"/>
          <w:szCs w:val="44"/>
        </w:rPr>
        <w:t>实施细案</w:t>
      </w:r>
    </w:p>
    <w:p w:rsidR="00892CAA" w:rsidRPr="000E36EC" w:rsidRDefault="00892CAA" w:rsidP="00892CAA">
      <w:pPr>
        <w:spacing w:line="560" w:lineRule="exact"/>
        <w:rPr>
          <w:rFonts w:ascii="仿宋_GB2312" w:eastAsia="仿宋_GB2312" w:cs="仿宋_GB2312"/>
          <w:spacing w:val="-6"/>
          <w:sz w:val="32"/>
          <w:szCs w:val="32"/>
        </w:rPr>
      </w:pPr>
      <w:r>
        <w:rPr>
          <w:rFonts w:ascii="仿宋_GB2312" w:eastAsia="仿宋_GB2312" w:cs="仿宋_GB2312" w:hint="eastAsia"/>
          <w:spacing w:val="-6"/>
          <w:sz w:val="32"/>
          <w:szCs w:val="32"/>
        </w:rPr>
        <w:t>各院团委、团总支：</w:t>
      </w:r>
    </w:p>
    <w:p w:rsidR="00892CAA" w:rsidRDefault="00892CAA" w:rsidP="00892CAA">
      <w:pPr>
        <w:spacing w:line="560" w:lineRule="exact"/>
        <w:ind w:firstLineChars="200" w:firstLine="616"/>
        <w:rPr>
          <w:rFonts w:ascii="仿宋_GB2312" w:eastAsia="仿宋_GB2312" w:cs="仿宋_GB2312"/>
          <w:spacing w:val="-6"/>
          <w:sz w:val="32"/>
          <w:szCs w:val="32"/>
        </w:rPr>
      </w:pPr>
      <w:r>
        <w:rPr>
          <w:rFonts w:ascii="仿宋_GB2312" w:eastAsia="仿宋_GB2312" w:cs="仿宋_GB2312" w:hint="eastAsia"/>
          <w:spacing w:val="-6"/>
          <w:sz w:val="32"/>
          <w:szCs w:val="32"/>
        </w:rPr>
        <w:t xml:space="preserve">为进一步发挥我校研究生的学科优势，推动研究生参与地方经济社会发展建设，校团委拟在全校范围内立项一批校级博士生地方经济发展服务团实践队，现将有关事宜通知如下： </w:t>
      </w:r>
    </w:p>
    <w:p w:rsidR="00892CAA" w:rsidRDefault="00892CAA" w:rsidP="00892CAA">
      <w:pPr>
        <w:spacing w:line="560" w:lineRule="exact"/>
        <w:ind w:firstLineChars="200" w:firstLine="643"/>
        <w:rPr>
          <w:rFonts w:ascii="仿宋_GB2312" w:eastAsia="仿宋_GB2312" w:cs="仿宋_GB2312"/>
          <w:b/>
          <w:sz w:val="32"/>
          <w:szCs w:val="32"/>
        </w:rPr>
      </w:pPr>
      <w:r>
        <w:rPr>
          <w:rFonts w:ascii="仿宋_GB2312" w:eastAsia="仿宋_GB2312" w:cs="仿宋_GB2312" w:hint="eastAsia"/>
          <w:b/>
          <w:sz w:val="32"/>
          <w:szCs w:val="32"/>
        </w:rPr>
        <w:t>一、参与对象</w:t>
      </w:r>
    </w:p>
    <w:p w:rsidR="00892CAA" w:rsidRDefault="00892CAA" w:rsidP="00892CAA">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全日制在校博士生、硕士生均可组队申报。</w:t>
      </w:r>
    </w:p>
    <w:p w:rsidR="00892CAA" w:rsidRDefault="00892CAA" w:rsidP="00892CAA">
      <w:pPr>
        <w:spacing w:line="560" w:lineRule="exact"/>
        <w:ind w:firstLineChars="200" w:firstLine="643"/>
        <w:rPr>
          <w:rFonts w:ascii="仿宋_GB2312" w:eastAsia="仿宋_GB2312" w:cs="仿宋_GB2312"/>
          <w:b/>
          <w:sz w:val="32"/>
          <w:szCs w:val="32"/>
        </w:rPr>
      </w:pPr>
      <w:r>
        <w:rPr>
          <w:rFonts w:ascii="仿宋_GB2312" w:eastAsia="仿宋_GB2312" w:cs="仿宋_GB2312" w:hint="eastAsia"/>
          <w:b/>
          <w:sz w:val="32"/>
          <w:szCs w:val="32"/>
        </w:rPr>
        <w:t>二、申报条件</w:t>
      </w:r>
    </w:p>
    <w:p w:rsidR="00892CAA" w:rsidRPr="00603BFA" w:rsidRDefault="00892CAA" w:rsidP="00892CAA">
      <w:pPr>
        <w:tabs>
          <w:tab w:val="num" w:pos="780"/>
        </w:tabs>
        <w:spacing w:line="560" w:lineRule="exact"/>
        <w:ind w:firstLineChars="200" w:firstLine="618"/>
        <w:rPr>
          <w:rFonts w:ascii="仿宋_GB2312" w:eastAsia="仿宋_GB2312" w:cs="仿宋_GB2312"/>
          <w:spacing w:val="-6"/>
          <w:sz w:val="32"/>
          <w:szCs w:val="32"/>
        </w:rPr>
      </w:pPr>
      <w:r w:rsidRPr="00603BFA">
        <w:rPr>
          <w:rFonts w:ascii="仿宋_GB2312" w:eastAsia="仿宋_GB2312" w:cs="仿宋_GB2312" w:hint="eastAsia"/>
          <w:b/>
          <w:bCs/>
          <w:spacing w:val="-6"/>
          <w:sz w:val="32"/>
          <w:szCs w:val="32"/>
        </w:rPr>
        <w:t>1.实践活动有需求。</w:t>
      </w:r>
      <w:r w:rsidRPr="00603BFA">
        <w:rPr>
          <w:rFonts w:ascii="仿宋_GB2312" w:eastAsia="仿宋_GB2312" w:cs="仿宋_GB2312" w:hint="eastAsia"/>
          <w:spacing w:val="-6"/>
          <w:sz w:val="32"/>
          <w:szCs w:val="32"/>
        </w:rPr>
        <w:t>实践队需紧扣地方经济社会发展需要，</w:t>
      </w:r>
      <w:r>
        <w:rPr>
          <w:rFonts w:ascii="仿宋_GB2312" w:eastAsia="仿宋_GB2312" w:cs="仿宋_GB2312" w:hint="eastAsia"/>
          <w:spacing w:val="-6"/>
          <w:sz w:val="32"/>
          <w:szCs w:val="32"/>
        </w:rPr>
        <w:t>申报材料中需提交</w:t>
      </w:r>
      <w:r w:rsidRPr="00603BFA">
        <w:rPr>
          <w:rFonts w:ascii="仿宋_GB2312" w:eastAsia="仿宋_GB2312" w:cs="仿宋_GB2312" w:hint="eastAsia"/>
          <w:spacing w:val="-6"/>
          <w:sz w:val="32"/>
          <w:szCs w:val="32"/>
        </w:rPr>
        <w:t>策划书和地方接收函件。</w:t>
      </w:r>
    </w:p>
    <w:p w:rsidR="00892CAA" w:rsidRPr="00EB5440" w:rsidRDefault="00892CAA" w:rsidP="00892CAA">
      <w:pPr>
        <w:tabs>
          <w:tab w:val="num" w:pos="780"/>
        </w:tabs>
        <w:spacing w:line="560" w:lineRule="exact"/>
        <w:ind w:firstLineChars="200" w:firstLine="643"/>
        <w:rPr>
          <w:rFonts w:ascii="仿宋_GB2312" w:eastAsia="仿宋_GB2312" w:cs="仿宋_GB2312"/>
          <w:sz w:val="32"/>
          <w:szCs w:val="32"/>
        </w:rPr>
      </w:pPr>
      <w:r>
        <w:rPr>
          <w:rFonts w:ascii="仿宋_GB2312" w:eastAsia="仿宋_GB2312" w:cs="仿宋_GB2312" w:hint="eastAsia"/>
          <w:b/>
          <w:bCs/>
          <w:sz w:val="32"/>
          <w:szCs w:val="32"/>
        </w:rPr>
        <w:t>2.带队教师。</w:t>
      </w:r>
      <w:r>
        <w:rPr>
          <w:rFonts w:ascii="仿宋_GB2312" w:eastAsia="仿宋_GB2312" w:cs="仿宋_GB2312" w:hint="eastAsia"/>
          <w:sz w:val="32"/>
          <w:szCs w:val="32"/>
        </w:rPr>
        <w:t>带队教师中至少有一名</w:t>
      </w:r>
      <w:r w:rsidRPr="00EB5440">
        <w:rPr>
          <w:rFonts w:ascii="仿宋_GB2312" w:eastAsia="仿宋_GB2312" w:cs="仿宋_GB2312" w:hint="eastAsia"/>
          <w:b/>
          <w:sz w:val="32"/>
          <w:szCs w:val="32"/>
        </w:rPr>
        <w:t>政工干部</w:t>
      </w:r>
      <w:r>
        <w:rPr>
          <w:rFonts w:ascii="仿宋_GB2312" w:eastAsia="仿宋_GB2312" w:cs="仿宋_GB2312" w:hint="eastAsia"/>
          <w:sz w:val="32"/>
          <w:szCs w:val="32"/>
        </w:rPr>
        <w:t>。</w:t>
      </w:r>
    </w:p>
    <w:p w:rsidR="00892CAA" w:rsidRDefault="00892CAA" w:rsidP="00892CAA">
      <w:pPr>
        <w:tabs>
          <w:tab w:val="num" w:pos="780"/>
        </w:tabs>
        <w:spacing w:line="560" w:lineRule="exact"/>
        <w:ind w:firstLineChars="200" w:firstLine="643"/>
        <w:rPr>
          <w:rFonts w:ascii="仿宋_GB2312" w:eastAsia="仿宋_GB2312" w:cs="仿宋_GB2312"/>
          <w:sz w:val="32"/>
          <w:szCs w:val="32"/>
        </w:rPr>
      </w:pPr>
      <w:r>
        <w:rPr>
          <w:rFonts w:ascii="仿宋_GB2312" w:eastAsia="仿宋_GB2312" w:cs="仿宋_GB2312" w:hint="eastAsia"/>
          <w:b/>
          <w:bCs/>
          <w:sz w:val="32"/>
          <w:szCs w:val="32"/>
        </w:rPr>
        <w:t>3.实践主题鲜明。</w:t>
      </w:r>
      <w:r>
        <w:rPr>
          <w:rFonts w:ascii="仿宋_GB2312" w:eastAsia="仿宋_GB2312" w:cs="仿宋_GB2312" w:hint="eastAsia"/>
          <w:sz w:val="32"/>
          <w:szCs w:val="32"/>
        </w:rPr>
        <w:t>实践内容体现时代特点、学科优势和当地需求。</w:t>
      </w:r>
    </w:p>
    <w:p w:rsidR="00892CAA" w:rsidRDefault="00892CAA" w:rsidP="00892CAA">
      <w:pPr>
        <w:tabs>
          <w:tab w:val="num" w:pos="780"/>
        </w:tabs>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4.</w:t>
      </w:r>
      <w:r>
        <w:rPr>
          <w:rFonts w:ascii="仿宋_GB2312" w:eastAsia="仿宋_GB2312" w:cs="仿宋_GB2312" w:hint="eastAsia"/>
          <w:b/>
          <w:bCs/>
          <w:sz w:val="32"/>
          <w:szCs w:val="32"/>
        </w:rPr>
        <w:t>队员结构合理。</w:t>
      </w:r>
      <w:r>
        <w:rPr>
          <w:rFonts w:ascii="仿宋_GB2312" w:eastAsia="仿宋_GB2312" w:cs="仿宋_GB2312" w:hint="eastAsia"/>
          <w:sz w:val="32"/>
          <w:szCs w:val="32"/>
        </w:rPr>
        <w:t>团队成员应在6人以上，鼓励跨年级、跨专业、跨学院组建团队。团队中必须有博士生（部分专业未有博士点的可放宽至硕士生），团队组织合理，分工明确，规模适中，人数一般控制在8-10人。</w:t>
      </w:r>
    </w:p>
    <w:p w:rsidR="00892CAA" w:rsidRDefault="00892CAA" w:rsidP="00892CAA">
      <w:pPr>
        <w:tabs>
          <w:tab w:val="num" w:pos="780"/>
        </w:tabs>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5.</w:t>
      </w:r>
      <w:r>
        <w:rPr>
          <w:rFonts w:ascii="仿宋_GB2312" w:eastAsia="仿宋_GB2312" w:cs="仿宋_GB2312" w:hint="eastAsia"/>
          <w:b/>
          <w:bCs/>
          <w:sz w:val="32"/>
          <w:szCs w:val="32"/>
        </w:rPr>
        <w:t>方案切实可行。</w:t>
      </w:r>
      <w:r>
        <w:rPr>
          <w:rFonts w:ascii="仿宋_GB2312" w:eastAsia="仿宋_GB2312" w:cs="仿宋_GB2312" w:hint="eastAsia"/>
          <w:sz w:val="32"/>
          <w:szCs w:val="32"/>
        </w:rPr>
        <w:t>团队需配备1名与实践内容相关的专业指导教师（可不随队同行）。实践时间安排紧凑，形式切实可行，活动原则上集中在暑假开始后的第一周开展，实践时间不少于7天。实践结束后需提交调研报告、行业报告等有利于地方经济社会发展的报告或其他材料。</w:t>
      </w:r>
    </w:p>
    <w:p w:rsidR="00892CAA" w:rsidRDefault="00892CAA" w:rsidP="00892CAA">
      <w:pPr>
        <w:tabs>
          <w:tab w:val="num" w:pos="780"/>
        </w:tabs>
        <w:spacing w:line="560" w:lineRule="exact"/>
        <w:ind w:firstLineChars="200" w:firstLine="643"/>
        <w:rPr>
          <w:rFonts w:ascii="仿宋_GB2312" w:eastAsia="仿宋_GB2312" w:cs="仿宋_GB2312"/>
          <w:sz w:val="32"/>
          <w:szCs w:val="32"/>
        </w:rPr>
      </w:pPr>
      <w:r>
        <w:rPr>
          <w:rFonts w:ascii="仿宋_GB2312" w:eastAsia="仿宋_GB2312" w:cs="仿宋_GB2312" w:hint="eastAsia"/>
          <w:b/>
          <w:bCs/>
          <w:sz w:val="32"/>
          <w:szCs w:val="32"/>
        </w:rPr>
        <w:t>6.团队保障到位。</w:t>
      </w:r>
      <w:r>
        <w:rPr>
          <w:rFonts w:ascii="仿宋_GB2312" w:eastAsia="仿宋_GB2312" w:cs="仿宋_GB2312" w:hint="eastAsia"/>
          <w:sz w:val="32"/>
          <w:szCs w:val="32"/>
        </w:rPr>
        <w:t>有明确的经费来源和社会资源渠道。</w:t>
      </w:r>
    </w:p>
    <w:p w:rsidR="00892CAA" w:rsidRDefault="00892CAA" w:rsidP="00892CAA">
      <w:pPr>
        <w:spacing w:line="560" w:lineRule="exact"/>
        <w:ind w:firstLineChars="196" w:firstLine="630"/>
        <w:rPr>
          <w:rFonts w:ascii="仿宋_GB2312" w:eastAsia="仿宋_GB2312" w:cs="仿宋_GB2312"/>
          <w:b/>
          <w:sz w:val="32"/>
          <w:szCs w:val="32"/>
        </w:rPr>
      </w:pPr>
      <w:r>
        <w:rPr>
          <w:rFonts w:ascii="仿宋_GB2312" w:eastAsia="仿宋_GB2312" w:cs="仿宋_GB2312" w:hint="eastAsia"/>
          <w:b/>
          <w:sz w:val="32"/>
          <w:szCs w:val="32"/>
        </w:rPr>
        <w:lastRenderedPageBreak/>
        <w:t>三、申报流程</w:t>
      </w:r>
    </w:p>
    <w:p w:rsidR="00892CAA" w:rsidRDefault="00892CAA" w:rsidP="00892CAA">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实践队伍需提交《厦门大学2013年暑期社会实践博士团申报表》（附件）、调研策划书（1500字以内）、个人安全承诺书，由队伍所在学院进行初审后向校团委进行推荐</w:t>
      </w:r>
      <w:r w:rsidRPr="00603BFA">
        <w:rPr>
          <w:rFonts w:ascii="仿宋_GB2312" w:eastAsia="仿宋_GB2312" w:cs="仿宋_GB2312" w:hint="eastAsia"/>
          <w:b/>
          <w:sz w:val="32"/>
          <w:szCs w:val="32"/>
        </w:rPr>
        <w:t>（以队长所在学院进行推荐，已经申报重点团队的队伍不可重复申报博士团），</w:t>
      </w:r>
      <w:r>
        <w:rPr>
          <w:rFonts w:ascii="仿宋_GB2312" w:eastAsia="仿宋_GB2312" w:cs="仿宋_GB2312" w:hint="eastAsia"/>
          <w:sz w:val="32"/>
          <w:szCs w:val="32"/>
        </w:rPr>
        <w:t>表格加盖学院团委公章</w:t>
      </w:r>
      <w:r w:rsidRPr="00706266">
        <w:rPr>
          <w:rFonts w:ascii="仿宋_GB2312" w:eastAsia="仿宋_GB2312" w:cs="仿宋_GB2312" w:hint="eastAsia"/>
          <w:sz w:val="32"/>
          <w:szCs w:val="32"/>
        </w:rPr>
        <w:t>。所有材料的纸质版请于6月5日</w:t>
      </w:r>
      <w:r w:rsidRPr="00265FB2">
        <w:rPr>
          <w:rFonts w:ascii="仿宋_GB2312" w:eastAsia="仿宋_GB2312" w:hint="eastAsia"/>
          <w:sz w:val="32"/>
          <w:szCs w:val="32"/>
        </w:rPr>
        <w:t>17:30</w:t>
      </w:r>
      <w:r w:rsidRPr="00706266">
        <w:rPr>
          <w:rFonts w:ascii="仿宋_GB2312" w:eastAsia="仿宋_GB2312" w:cs="仿宋_GB2312" w:hint="eastAsia"/>
          <w:sz w:val="32"/>
          <w:szCs w:val="32"/>
        </w:rPr>
        <w:t>前送至校团委办公室姚东明老师处，</w:t>
      </w:r>
      <w:r w:rsidRPr="006106F8">
        <w:rPr>
          <w:rFonts w:ascii="仿宋_GB2312" w:eastAsia="仿宋_GB2312" w:cs="仿宋_GB2312" w:hint="eastAsia"/>
          <w:sz w:val="32"/>
          <w:szCs w:val="32"/>
        </w:rPr>
        <w:t>电子版发送至xmushsj@126.com</w:t>
      </w:r>
      <w:r w:rsidRPr="00706266">
        <w:rPr>
          <w:rFonts w:ascii="仿宋_GB2312" w:eastAsia="仿宋_GB2312" w:cs="仿宋_GB2312" w:hint="eastAsia"/>
          <w:sz w:val="32"/>
          <w:szCs w:val="32"/>
        </w:rPr>
        <w:t>，邮件命名为“学院+博士团”。</w:t>
      </w:r>
    </w:p>
    <w:p w:rsidR="00892CAA" w:rsidRPr="00AC4BF5" w:rsidRDefault="00892CAA" w:rsidP="00892CAA">
      <w:pPr>
        <w:spacing w:line="560" w:lineRule="exact"/>
        <w:ind w:firstLineChars="200" w:firstLine="643"/>
        <w:rPr>
          <w:rFonts w:ascii="仿宋_GB2312" w:eastAsia="仿宋_GB2312" w:cs="仿宋_GB2312"/>
          <w:b/>
          <w:sz w:val="32"/>
          <w:szCs w:val="32"/>
        </w:rPr>
      </w:pPr>
      <w:r w:rsidRPr="00AC4BF5">
        <w:rPr>
          <w:rFonts w:ascii="仿宋_GB2312" w:eastAsia="仿宋_GB2312" w:cs="仿宋_GB2312" w:hint="eastAsia"/>
          <w:b/>
          <w:sz w:val="32"/>
          <w:szCs w:val="32"/>
        </w:rPr>
        <w:t>四、政策保障</w:t>
      </w:r>
    </w:p>
    <w:p w:rsidR="00892CAA" w:rsidRDefault="00892CAA" w:rsidP="00892CAA">
      <w:pPr>
        <w:spacing w:line="560" w:lineRule="exact"/>
        <w:ind w:firstLineChars="200" w:firstLine="640"/>
        <w:rPr>
          <w:rFonts w:ascii="仿宋_GB2312" w:eastAsia="仿宋_GB2312" w:hAnsi="Times New Roman" w:cs="仿宋_GB2312"/>
          <w:sz w:val="32"/>
          <w:szCs w:val="32"/>
        </w:rPr>
      </w:pPr>
      <w:r>
        <w:rPr>
          <w:rFonts w:ascii="仿宋_GB2312" w:eastAsia="仿宋_GB2312" w:cs="仿宋_GB2312" w:hint="eastAsia"/>
          <w:sz w:val="32"/>
          <w:szCs w:val="32"/>
        </w:rPr>
        <w:t>1.获得立项的队伍可以“厦门大学博士生地方经济发展服务团……实践队”的名义开展社会实践活动。</w:t>
      </w:r>
    </w:p>
    <w:p w:rsidR="00892CAA" w:rsidRDefault="00892CAA" w:rsidP="00892CAA">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2.研究生院和校团委社会实践专项经费重点向队伍倾斜，用于支持实践队的往返路费。活动期间人身财产等保险由学校统一购买。出发时划拨1/2的支持经费，剩余经费结合实践开展情况和成果进行划拨。</w:t>
      </w:r>
    </w:p>
    <w:p w:rsidR="00892CAA" w:rsidRDefault="00892CAA" w:rsidP="00892CAA">
      <w:pPr>
        <w:spacing w:line="560" w:lineRule="exact"/>
        <w:rPr>
          <w:rFonts w:ascii="仿宋_GB2312" w:eastAsia="仿宋_GB2312" w:cs="仿宋_GB2312"/>
          <w:sz w:val="32"/>
          <w:szCs w:val="32"/>
        </w:rPr>
      </w:pPr>
    </w:p>
    <w:p w:rsidR="00892CAA" w:rsidRDefault="00892CAA" w:rsidP="00892CAA">
      <w:pPr>
        <w:spacing w:line="560" w:lineRule="exact"/>
        <w:rPr>
          <w:rFonts w:ascii="仿宋_GB2312" w:eastAsia="仿宋_GB2312" w:cs="仿宋_GB2312"/>
          <w:sz w:val="32"/>
          <w:szCs w:val="32"/>
        </w:rPr>
      </w:pPr>
      <w:r>
        <w:rPr>
          <w:rFonts w:ascii="仿宋_GB2312" w:eastAsia="仿宋_GB2312" w:cs="仿宋_GB2312" w:hint="eastAsia"/>
          <w:sz w:val="32"/>
          <w:szCs w:val="32"/>
        </w:rPr>
        <w:t>附件：</w:t>
      </w:r>
      <w:r w:rsidRPr="00603BFA">
        <w:rPr>
          <w:rFonts w:ascii="仿宋_GB2312" w:eastAsia="仿宋_GB2312" w:cs="仿宋_GB2312" w:hint="eastAsia"/>
          <w:sz w:val="32"/>
          <w:szCs w:val="32"/>
        </w:rPr>
        <w:t>厦门大学2013年暑期社会实践博士生地方经济发展服务团申报表</w:t>
      </w:r>
    </w:p>
    <w:p w:rsidR="00892CAA" w:rsidRDefault="00892CAA" w:rsidP="00892CAA">
      <w:pPr>
        <w:jc w:val="left"/>
        <w:outlineLvl w:val="0"/>
        <w:rPr>
          <w:rFonts w:ascii="宋体" w:hAnsi="宋体" w:cs="宋体"/>
          <w:b/>
          <w:bCs/>
          <w:sz w:val="32"/>
          <w:szCs w:val="32"/>
        </w:rPr>
      </w:pPr>
    </w:p>
    <w:p w:rsidR="00892CAA" w:rsidRDefault="00892CAA" w:rsidP="00892CAA">
      <w:pPr>
        <w:ind w:firstLineChars="2050" w:firstLine="6560"/>
        <w:rPr>
          <w:rFonts w:ascii="仿宋_GB2312" w:eastAsia="仿宋_GB2312" w:cs="仿宋_GB2312"/>
          <w:sz w:val="32"/>
          <w:szCs w:val="32"/>
        </w:rPr>
      </w:pPr>
      <w:r>
        <w:rPr>
          <w:rFonts w:ascii="仿宋_GB2312" w:eastAsia="仿宋_GB2312" w:cs="仿宋_GB2312" w:hint="eastAsia"/>
          <w:sz w:val="32"/>
          <w:szCs w:val="32"/>
        </w:rPr>
        <w:t>校团委</w:t>
      </w:r>
    </w:p>
    <w:p w:rsidR="00892CAA" w:rsidRDefault="00892CAA" w:rsidP="00892CAA">
      <w:pPr>
        <w:rPr>
          <w:rFonts w:ascii="仿宋_GB2312" w:eastAsia="仿宋_GB2312" w:cs="仿宋_GB2312"/>
          <w:sz w:val="32"/>
          <w:szCs w:val="32"/>
        </w:rPr>
      </w:pPr>
      <w:r>
        <w:rPr>
          <w:rFonts w:ascii="仿宋_GB2312" w:eastAsia="仿宋_GB2312" w:cs="仿宋_GB2312" w:hint="eastAsia"/>
          <w:sz w:val="32"/>
          <w:szCs w:val="32"/>
        </w:rPr>
        <w:t xml:space="preserve">                                     2013年5月27日</w:t>
      </w:r>
    </w:p>
    <w:p w:rsidR="00892CAA" w:rsidRDefault="00892CAA" w:rsidP="00892CAA">
      <w:pPr>
        <w:widowControl/>
        <w:jc w:val="left"/>
        <w:rPr>
          <w:rFonts w:ascii="宋体" w:hAnsi="宋体" w:cs="宋体"/>
          <w:b/>
          <w:bCs/>
          <w:sz w:val="32"/>
          <w:szCs w:val="32"/>
        </w:rPr>
      </w:pPr>
      <w:r>
        <w:rPr>
          <w:rFonts w:ascii="宋体" w:hAnsi="宋体" w:cs="宋体"/>
          <w:b/>
          <w:bCs/>
          <w:sz w:val="32"/>
          <w:szCs w:val="32"/>
        </w:rPr>
        <w:br w:type="page"/>
      </w:r>
    </w:p>
    <w:p w:rsidR="00892CAA" w:rsidRDefault="00892CAA" w:rsidP="00892CAA">
      <w:pPr>
        <w:jc w:val="left"/>
        <w:outlineLvl w:val="0"/>
        <w:rPr>
          <w:rFonts w:ascii="宋体" w:hAnsi="宋体" w:cs="宋体"/>
          <w:b/>
          <w:bCs/>
          <w:sz w:val="32"/>
          <w:szCs w:val="32"/>
        </w:rPr>
      </w:pPr>
      <w:r>
        <w:rPr>
          <w:rFonts w:ascii="宋体" w:hAnsi="宋体" w:cs="宋体" w:hint="eastAsia"/>
          <w:b/>
          <w:bCs/>
          <w:sz w:val="32"/>
          <w:szCs w:val="32"/>
        </w:rPr>
        <w:lastRenderedPageBreak/>
        <w:t>附件:</w:t>
      </w:r>
    </w:p>
    <w:p w:rsidR="00892CAA" w:rsidRDefault="00892CAA" w:rsidP="00892CAA">
      <w:pPr>
        <w:jc w:val="center"/>
        <w:outlineLvl w:val="0"/>
        <w:rPr>
          <w:rFonts w:ascii="黑体" w:eastAsia="黑体" w:hAnsi="Times New Roman"/>
          <w:sz w:val="30"/>
          <w:szCs w:val="30"/>
        </w:rPr>
      </w:pPr>
      <w:r w:rsidRPr="000A13B5">
        <w:rPr>
          <w:rFonts w:ascii="宋体" w:hAnsi="宋体" w:cs="宋体" w:hint="eastAsia"/>
          <w:b/>
          <w:bCs/>
          <w:sz w:val="32"/>
          <w:szCs w:val="32"/>
        </w:rPr>
        <w:t>厦门大学2013年暑期社会实践博士生地方经济发展服务团申报表</w:t>
      </w:r>
    </w:p>
    <w:tbl>
      <w:tblPr>
        <w:tblW w:w="894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821"/>
        <w:gridCol w:w="1559"/>
        <w:gridCol w:w="4019"/>
      </w:tblGrid>
      <w:tr w:rsidR="00892CAA" w:rsidRPr="005B320D" w:rsidTr="0071400B">
        <w:trPr>
          <w:jc w:val="center"/>
        </w:trPr>
        <w:tc>
          <w:tcPr>
            <w:tcW w:w="8947" w:type="dxa"/>
            <w:gridSpan w:val="4"/>
            <w:tcBorders>
              <w:top w:val="single" w:sz="4" w:space="0" w:color="auto"/>
              <w:left w:val="single" w:sz="4" w:space="0" w:color="auto"/>
              <w:bottom w:val="single" w:sz="4" w:space="0" w:color="auto"/>
              <w:right w:val="single" w:sz="4" w:space="0" w:color="auto"/>
            </w:tcBorders>
            <w:hideMark/>
          </w:tcPr>
          <w:p w:rsidR="00892CAA" w:rsidRPr="005B320D" w:rsidRDefault="00892CAA" w:rsidP="0071400B">
            <w:pPr>
              <w:jc w:val="center"/>
              <w:rPr>
                <w:b/>
                <w:bCs/>
                <w:szCs w:val="21"/>
              </w:rPr>
            </w:pPr>
            <w:r w:rsidRPr="005B320D">
              <w:rPr>
                <w:rFonts w:cs="宋体" w:hint="eastAsia"/>
                <w:b/>
                <w:bCs/>
              </w:rPr>
              <w:t>申报团队基本情况</w:t>
            </w:r>
          </w:p>
        </w:tc>
      </w:tr>
      <w:tr w:rsidR="00892CAA" w:rsidRPr="005B320D" w:rsidTr="0071400B">
        <w:trPr>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892CAA" w:rsidRPr="005B320D" w:rsidRDefault="00892CAA" w:rsidP="0071400B">
            <w:pPr>
              <w:jc w:val="center"/>
              <w:rPr>
                <w:szCs w:val="21"/>
              </w:rPr>
            </w:pPr>
            <w:r w:rsidRPr="005B320D">
              <w:rPr>
                <w:rFonts w:cs="宋体" w:hint="eastAsia"/>
              </w:rPr>
              <w:t>团队名称</w:t>
            </w:r>
          </w:p>
        </w:tc>
        <w:tc>
          <w:tcPr>
            <w:tcW w:w="1821" w:type="dxa"/>
            <w:tcBorders>
              <w:top w:val="single" w:sz="4" w:space="0" w:color="auto"/>
              <w:left w:val="single" w:sz="4" w:space="0" w:color="auto"/>
              <w:bottom w:val="single" w:sz="4" w:space="0" w:color="auto"/>
              <w:right w:val="single" w:sz="4" w:space="0" w:color="auto"/>
            </w:tcBorders>
          </w:tcPr>
          <w:p w:rsidR="00892CAA" w:rsidRPr="005B320D" w:rsidRDefault="00892CAA" w:rsidP="0071400B">
            <w:pPr>
              <w:rPr>
                <w:szCs w:val="21"/>
              </w:rPr>
            </w:pPr>
          </w:p>
        </w:tc>
        <w:tc>
          <w:tcPr>
            <w:tcW w:w="1559" w:type="dxa"/>
            <w:tcBorders>
              <w:top w:val="single" w:sz="4" w:space="0" w:color="auto"/>
              <w:left w:val="single" w:sz="4" w:space="0" w:color="auto"/>
              <w:bottom w:val="single" w:sz="4" w:space="0" w:color="auto"/>
              <w:right w:val="nil"/>
            </w:tcBorders>
            <w:vAlign w:val="center"/>
            <w:hideMark/>
          </w:tcPr>
          <w:p w:rsidR="00892CAA" w:rsidRPr="005B320D" w:rsidRDefault="00892CAA" w:rsidP="0071400B">
            <w:pPr>
              <w:jc w:val="center"/>
              <w:rPr>
                <w:szCs w:val="21"/>
              </w:rPr>
            </w:pPr>
            <w:r w:rsidRPr="005B320D">
              <w:rPr>
                <w:rFonts w:cs="宋体" w:hint="eastAsia"/>
              </w:rPr>
              <w:t>带队老师姓名</w:t>
            </w:r>
          </w:p>
        </w:tc>
        <w:tc>
          <w:tcPr>
            <w:tcW w:w="4019" w:type="dxa"/>
            <w:tcBorders>
              <w:top w:val="single" w:sz="4" w:space="0" w:color="auto"/>
              <w:left w:val="single" w:sz="4" w:space="0" w:color="auto"/>
              <w:bottom w:val="single" w:sz="4" w:space="0" w:color="auto"/>
              <w:right w:val="single" w:sz="4" w:space="0" w:color="auto"/>
            </w:tcBorders>
          </w:tcPr>
          <w:p w:rsidR="00892CAA" w:rsidRPr="005B320D" w:rsidRDefault="00892CAA" w:rsidP="0071400B">
            <w:pPr>
              <w:rPr>
                <w:szCs w:val="21"/>
              </w:rPr>
            </w:pPr>
          </w:p>
        </w:tc>
      </w:tr>
      <w:tr w:rsidR="00892CAA" w:rsidRPr="005B320D" w:rsidTr="0071400B">
        <w:trPr>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892CAA" w:rsidRPr="005B320D" w:rsidRDefault="00892CAA" w:rsidP="0071400B">
            <w:pPr>
              <w:jc w:val="center"/>
              <w:rPr>
                <w:szCs w:val="21"/>
              </w:rPr>
            </w:pPr>
            <w:r w:rsidRPr="005B320D">
              <w:rPr>
                <w:rFonts w:cs="宋体" w:hint="eastAsia"/>
              </w:rPr>
              <w:t>队长姓名</w:t>
            </w:r>
          </w:p>
        </w:tc>
        <w:tc>
          <w:tcPr>
            <w:tcW w:w="1821" w:type="dxa"/>
            <w:tcBorders>
              <w:top w:val="single" w:sz="4" w:space="0" w:color="auto"/>
              <w:left w:val="single" w:sz="4" w:space="0" w:color="auto"/>
              <w:bottom w:val="single" w:sz="4" w:space="0" w:color="auto"/>
              <w:right w:val="single" w:sz="4" w:space="0" w:color="auto"/>
            </w:tcBorders>
          </w:tcPr>
          <w:p w:rsidR="00892CAA" w:rsidRPr="005B320D" w:rsidRDefault="00892CAA" w:rsidP="0071400B">
            <w:pPr>
              <w:rPr>
                <w:szCs w:val="21"/>
              </w:rPr>
            </w:pPr>
          </w:p>
        </w:tc>
        <w:tc>
          <w:tcPr>
            <w:tcW w:w="1559" w:type="dxa"/>
            <w:tcBorders>
              <w:top w:val="single" w:sz="4" w:space="0" w:color="auto"/>
              <w:left w:val="single" w:sz="4" w:space="0" w:color="auto"/>
              <w:bottom w:val="single" w:sz="4" w:space="0" w:color="auto"/>
              <w:right w:val="nil"/>
            </w:tcBorders>
            <w:vAlign w:val="center"/>
            <w:hideMark/>
          </w:tcPr>
          <w:p w:rsidR="00892CAA" w:rsidRPr="005B320D" w:rsidRDefault="00892CAA" w:rsidP="0071400B">
            <w:pPr>
              <w:jc w:val="center"/>
              <w:rPr>
                <w:szCs w:val="21"/>
              </w:rPr>
            </w:pPr>
            <w:r w:rsidRPr="005B320D">
              <w:rPr>
                <w:rFonts w:cs="宋体" w:hint="eastAsia"/>
              </w:rPr>
              <w:t>院系专业</w:t>
            </w:r>
          </w:p>
        </w:tc>
        <w:tc>
          <w:tcPr>
            <w:tcW w:w="4019" w:type="dxa"/>
            <w:tcBorders>
              <w:top w:val="single" w:sz="4" w:space="0" w:color="auto"/>
              <w:left w:val="single" w:sz="4" w:space="0" w:color="auto"/>
              <w:bottom w:val="single" w:sz="4" w:space="0" w:color="auto"/>
              <w:right w:val="single" w:sz="4" w:space="0" w:color="auto"/>
            </w:tcBorders>
          </w:tcPr>
          <w:p w:rsidR="00892CAA" w:rsidRPr="005B320D" w:rsidRDefault="00892CAA" w:rsidP="0071400B">
            <w:pPr>
              <w:rPr>
                <w:szCs w:val="21"/>
              </w:rPr>
            </w:pPr>
          </w:p>
        </w:tc>
      </w:tr>
      <w:tr w:rsidR="00892CAA" w:rsidRPr="005B320D" w:rsidTr="0071400B">
        <w:trPr>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892CAA" w:rsidRPr="005B320D" w:rsidRDefault="00892CAA" w:rsidP="0071400B">
            <w:pPr>
              <w:jc w:val="center"/>
              <w:rPr>
                <w:szCs w:val="21"/>
              </w:rPr>
            </w:pPr>
            <w:r w:rsidRPr="005B320D">
              <w:rPr>
                <w:rFonts w:cs="宋体" w:hint="eastAsia"/>
              </w:rPr>
              <w:t>年级</w:t>
            </w:r>
          </w:p>
        </w:tc>
        <w:tc>
          <w:tcPr>
            <w:tcW w:w="1821" w:type="dxa"/>
            <w:tcBorders>
              <w:top w:val="single" w:sz="4" w:space="0" w:color="auto"/>
              <w:left w:val="single" w:sz="4" w:space="0" w:color="auto"/>
              <w:bottom w:val="single" w:sz="4" w:space="0" w:color="auto"/>
              <w:right w:val="single" w:sz="4" w:space="0" w:color="auto"/>
            </w:tcBorders>
          </w:tcPr>
          <w:p w:rsidR="00892CAA" w:rsidRPr="005B320D" w:rsidRDefault="00892CAA" w:rsidP="0071400B">
            <w:pPr>
              <w:rPr>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92CAA" w:rsidRPr="005B320D" w:rsidRDefault="00892CAA" w:rsidP="0071400B">
            <w:pPr>
              <w:jc w:val="center"/>
              <w:rPr>
                <w:szCs w:val="21"/>
              </w:rPr>
            </w:pPr>
            <w:r w:rsidRPr="005B320D">
              <w:rPr>
                <w:rFonts w:cs="宋体" w:hint="eastAsia"/>
              </w:rPr>
              <w:t>学号</w:t>
            </w:r>
          </w:p>
        </w:tc>
        <w:tc>
          <w:tcPr>
            <w:tcW w:w="4019" w:type="dxa"/>
            <w:tcBorders>
              <w:top w:val="single" w:sz="4" w:space="0" w:color="auto"/>
              <w:left w:val="single" w:sz="4" w:space="0" w:color="auto"/>
              <w:bottom w:val="single" w:sz="4" w:space="0" w:color="auto"/>
              <w:right w:val="single" w:sz="4" w:space="0" w:color="auto"/>
            </w:tcBorders>
          </w:tcPr>
          <w:p w:rsidR="00892CAA" w:rsidRPr="005B320D" w:rsidRDefault="00892CAA" w:rsidP="0071400B">
            <w:pPr>
              <w:rPr>
                <w:szCs w:val="21"/>
              </w:rPr>
            </w:pPr>
          </w:p>
        </w:tc>
      </w:tr>
      <w:tr w:rsidR="00892CAA" w:rsidRPr="005B320D" w:rsidTr="0071400B">
        <w:trPr>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892CAA" w:rsidRPr="005B320D" w:rsidRDefault="00892CAA" w:rsidP="0071400B">
            <w:pPr>
              <w:jc w:val="center"/>
              <w:rPr>
                <w:szCs w:val="21"/>
              </w:rPr>
            </w:pPr>
            <w:r w:rsidRPr="005B320D">
              <w:rPr>
                <w:rFonts w:cs="宋体" w:hint="eastAsia"/>
              </w:rPr>
              <w:t>住址</w:t>
            </w:r>
          </w:p>
        </w:tc>
        <w:tc>
          <w:tcPr>
            <w:tcW w:w="1821" w:type="dxa"/>
            <w:tcBorders>
              <w:top w:val="single" w:sz="4" w:space="0" w:color="auto"/>
              <w:left w:val="single" w:sz="4" w:space="0" w:color="auto"/>
              <w:bottom w:val="single" w:sz="4" w:space="0" w:color="auto"/>
              <w:right w:val="single" w:sz="4" w:space="0" w:color="auto"/>
            </w:tcBorders>
          </w:tcPr>
          <w:p w:rsidR="00892CAA" w:rsidRPr="005B320D" w:rsidRDefault="00892CAA" w:rsidP="0071400B">
            <w:pPr>
              <w:rPr>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92CAA" w:rsidRPr="005B320D" w:rsidRDefault="00892CAA" w:rsidP="0071400B">
            <w:pPr>
              <w:jc w:val="center"/>
              <w:rPr>
                <w:szCs w:val="21"/>
              </w:rPr>
            </w:pPr>
            <w:r w:rsidRPr="005B320D">
              <w:rPr>
                <w:rFonts w:cs="宋体" w:hint="eastAsia"/>
              </w:rPr>
              <w:t>手机</w:t>
            </w:r>
          </w:p>
        </w:tc>
        <w:tc>
          <w:tcPr>
            <w:tcW w:w="4019" w:type="dxa"/>
            <w:tcBorders>
              <w:top w:val="single" w:sz="4" w:space="0" w:color="auto"/>
              <w:left w:val="single" w:sz="4" w:space="0" w:color="auto"/>
              <w:bottom w:val="single" w:sz="4" w:space="0" w:color="auto"/>
              <w:right w:val="single" w:sz="4" w:space="0" w:color="auto"/>
            </w:tcBorders>
          </w:tcPr>
          <w:p w:rsidR="00892CAA" w:rsidRPr="005B320D" w:rsidRDefault="00892CAA" w:rsidP="0071400B">
            <w:pPr>
              <w:rPr>
                <w:szCs w:val="21"/>
              </w:rPr>
            </w:pPr>
          </w:p>
        </w:tc>
      </w:tr>
      <w:tr w:rsidR="00892CAA" w:rsidRPr="005B320D" w:rsidTr="0071400B">
        <w:trPr>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892CAA" w:rsidRPr="005B320D" w:rsidRDefault="00892CAA" w:rsidP="0071400B">
            <w:pPr>
              <w:jc w:val="center"/>
              <w:rPr>
                <w:szCs w:val="21"/>
              </w:rPr>
            </w:pPr>
            <w:r w:rsidRPr="005B320D">
              <w:rPr>
                <w:rFonts w:hint="eastAsia"/>
                <w:szCs w:val="21"/>
              </w:rPr>
              <w:t>电话</w:t>
            </w:r>
          </w:p>
        </w:tc>
        <w:tc>
          <w:tcPr>
            <w:tcW w:w="1821" w:type="dxa"/>
            <w:tcBorders>
              <w:top w:val="single" w:sz="4" w:space="0" w:color="auto"/>
              <w:left w:val="single" w:sz="4" w:space="0" w:color="auto"/>
              <w:bottom w:val="single" w:sz="4" w:space="0" w:color="auto"/>
              <w:right w:val="single" w:sz="4" w:space="0" w:color="auto"/>
            </w:tcBorders>
          </w:tcPr>
          <w:p w:rsidR="00892CAA" w:rsidRPr="005B320D" w:rsidRDefault="00892CAA" w:rsidP="0071400B">
            <w:pPr>
              <w:rPr>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92CAA" w:rsidRPr="005B320D" w:rsidRDefault="00892CAA" w:rsidP="0071400B">
            <w:pPr>
              <w:jc w:val="center"/>
              <w:rPr>
                <w:szCs w:val="21"/>
              </w:rPr>
            </w:pPr>
            <w:r w:rsidRPr="005B320D">
              <w:t>E</w:t>
            </w:r>
            <w:r w:rsidRPr="005B320D">
              <w:rPr>
                <w:rFonts w:cs="宋体" w:hint="eastAsia"/>
              </w:rPr>
              <w:t>－</w:t>
            </w:r>
            <w:r w:rsidRPr="005B320D">
              <w:t>mail</w:t>
            </w:r>
          </w:p>
        </w:tc>
        <w:tc>
          <w:tcPr>
            <w:tcW w:w="4019" w:type="dxa"/>
            <w:tcBorders>
              <w:top w:val="single" w:sz="4" w:space="0" w:color="auto"/>
              <w:left w:val="single" w:sz="4" w:space="0" w:color="auto"/>
              <w:bottom w:val="single" w:sz="4" w:space="0" w:color="auto"/>
              <w:right w:val="single" w:sz="4" w:space="0" w:color="auto"/>
            </w:tcBorders>
          </w:tcPr>
          <w:p w:rsidR="00892CAA" w:rsidRPr="005B320D" w:rsidRDefault="00892CAA" w:rsidP="0071400B">
            <w:pPr>
              <w:jc w:val="left"/>
              <w:rPr>
                <w:szCs w:val="21"/>
              </w:rPr>
            </w:pPr>
          </w:p>
        </w:tc>
      </w:tr>
      <w:tr w:rsidR="00892CAA" w:rsidRPr="005B320D" w:rsidTr="0071400B">
        <w:trPr>
          <w:jc w:val="center"/>
        </w:trPr>
        <w:tc>
          <w:tcPr>
            <w:tcW w:w="8947" w:type="dxa"/>
            <w:gridSpan w:val="4"/>
            <w:tcBorders>
              <w:top w:val="single" w:sz="4" w:space="0" w:color="auto"/>
              <w:left w:val="single" w:sz="4" w:space="0" w:color="auto"/>
              <w:bottom w:val="single" w:sz="4" w:space="0" w:color="auto"/>
              <w:right w:val="single" w:sz="4" w:space="0" w:color="auto"/>
            </w:tcBorders>
            <w:hideMark/>
          </w:tcPr>
          <w:p w:rsidR="00892CAA" w:rsidRPr="005B320D" w:rsidRDefault="00892CAA" w:rsidP="0071400B">
            <w:pPr>
              <w:jc w:val="center"/>
              <w:rPr>
                <w:b/>
                <w:bCs/>
                <w:szCs w:val="21"/>
              </w:rPr>
            </w:pPr>
            <w:r w:rsidRPr="005B320D">
              <w:rPr>
                <w:rFonts w:cs="宋体" w:hint="eastAsia"/>
                <w:b/>
                <w:bCs/>
              </w:rPr>
              <w:t>申报博士团计划基本情况</w:t>
            </w:r>
          </w:p>
        </w:tc>
      </w:tr>
      <w:tr w:rsidR="00892CAA" w:rsidRPr="005B320D" w:rsidTr="0071400B">
        <w:trPr>
          <w:trHeight w:val="2667"/>
          <w:jc w:val="center"/>
        </w:trPr>
        <w:tc>
          <w:tcPr>
            <w:tcW w:w="1548" w:type="dxa"/>
            <w:tcBorders>
              <w:top w:val="single" w:sz="4" w:space="0" w:color="auto"/>
              <w:left w:val="single" w:sz="4" w:space="0" w:color="auto"/>
              <w:bottom w:val="single" w:sz="4" w:space="0" w:color="auto"/>
              <w:right w:val="single" w:sz="4" w:space="0" w:color="auto"/>
            </w:tcBorders>
            <w:vAlign w:val="center"/>
          </w:tcPr>
          <w:p w:rsidR="00892CAA" w:rsidRDefault="00892CAA" w:rsidP="0071400B">
            <w:pPr>
              <w:jc w:val="center"/>
              <w:rPr>
                <w:rFonts w:ascii="Times New Roman" w:hAnsi="Times New Roman"/>
                <w:szCs w:val="21"/>
              </w:rPr>
            </w:pPr>
            <w:r w:rsidRPr="005B320D">
              <w:rPr>
                <w:rFonts w:cs="宋体" w:hint="eastAsia"/>
              </w:rPr>
              <w:t>实践课题和</w:t>
            </w:r>
          </w:p>
          <w:p w:rsidR="00892CAA" w:rsidRPr="005B320D" w:rsidRDefault="00892CAA" w:rsidP="0071400B">
            <w:pPr>
              <w:jc w:val="center"/>
            </w:pPr>
            <w:r w:rsidRPr="005B320D">
              <w:rPr>
                <w:rFonts w:cs="宋体" w:hint="eastAsia"/>
              </w:rPr>
              <w:t>实践内容简介</w:t>
            </w:r>
          </w:p>
          <w:p w:rsidR="00892CAA" w:rsidRPr="005B320D" w:rsidRDefault="00892CAA" w:rsidP="0071400B">
            <w:pPr>
              <w:jc w:val="center"/>
              <w:rPr>
                <w:szCs w:val="21"/>
              </w:rPr>
            </w:pPr>
          </w:p>
        </w:tc>
        <w:tc>
          <w:tcPr>
            <w:tcW w:w="7399" w:type="dxa"/>
            <w:gridSpan w:val="3"/>
            <w:tcBorders>
              <w:top w:val="single" w:sz="4" w:space="0" w:color="auto"/>
              <w:left w:val="single" w:sz="4" w:space="0" w:color="auto"/>
              <w:bottom w:val="single" w:sz="4" w:space="0" w:color="auto"/>
              <w:right w:val="single" w:sz="4" w:space="0" w:color="auto"/>
            </w:tcBorders>
          </w:tcPr>
          <w:p w:rsidR="00892CAA" w:rsidRPr="005B320D" w:rsidRDefault="00892CAA" w:rsidP="0071400B">
            <w:r w:rsidRPr="005B320D">
              <w:rPr>
                <w:rFonts w:cs="宋体" w:hint="eastAsia"/>
              </w:rPr>
              <w:t>（需另附详细实践课题、实践计划、全体队员姓名、所在学院、学历和年级）</w:t>
            </w:r>
          </w:p>
          <w:p w:rsidR="00892CAA" w:rsidRPr="005B320D" w:rsidRDefault="00892CAA" w:rsidP="0071400B">
            <w:pPr>
              <w:rPr>
                <w:szCs w:val="21"/>
              </w:rPr>
            </w:pPr>
          </w:p>
        </w:tc>
      </w:tr>
      <w:tr w:rsidR="00892CAA" w:rsidRPr="005B320D" w:rsidTr="0071400B">
        <w:trPr>
          <w:trHeight w:val="2584"/>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892CAA" w:rsidRPr="005B320D" w:rsidRDefault="00892CAA" w:rsidP="0071400B">
            <w:pPr>
              <w:jc w:val="center"/>
              <w:rPr>
                <w:szCs w:val="21"/>
              </w:rPr>
            </w:pPr>
            <w:r w:rsidRPr="005B320D">
              <w:rPr>
                <w:rFonts w:cs="宋体" w:hint="eastAsia"/>
              </w:rPr>
              <w:t>经费预算明细</w:t>
            </w:r>
          </w:p>
        </w:tc>
        <w:tc>
          <w:tcPr>
            <w:tcW w:w="7399" w:type="dxa"/>
            <w:gridSpan w:val="3"/>
            <w:tcBorders>
              <w:top w:val="single" w:sz="4" w:space="0" w:color="auto"/>
              <w:left w:val="single" w:sz="4" w:space="0" w:color="auto"/>
              <w:bottom w:val="single" w:sz="4" w:space="0" w:color="auto"/>
              <w:right w:val="single" w:sz="4" w:space="0" w:color="auto"/>
            </w:tcBorders>
          </w:tcPr>
          <w:p w:rsidR="00892CAA" w:rsidRPr="005B320D" w:rsidRDefault="00892CAA" w:rsidP="0071400B">
            <w:pPr>
              <w:ind w:firstLine="420"/>
              <w:jc w:val="center"/>
              <w:rPr>
                <w:szCs w:val="21"/>
              </w:rPr>
            </w:pPr>
          </w:p>
        </w:tc>
      </w:tr>
      <w:tr w:rsidR="00892CAA" w:rsidRPr="005B320D" w:rsidTr="0071400B">
        <w:trPr>
          <w:trHeight w:val="1395"/>
          <w:jc w:val="center"/>
        </w:trPr>
        <w:tc>
          <w:tcPr>
            <w:tcW w:w="8947" w:type="dxa"/>
            <w:gridSpan w:val="4"/>
            <w:tcBorders>
              <w:top w:val="single" w:sz="4" w:space="0" w:color="auto"/>
              <w:left w:val="single" w:sz="4" w:space="0" w:color="auto"/>
              <w:bottom w:val="single" w:sz="4" w:space="0" w:color="auto"/>
              <w:right w:val="single" w:sz="4" w:space="0" w:color="auto"/>
            </w:tcBorders>
          </w:tcPr>
          <w:p w:rsidR="00892CAA" w:rsidRDefault="00892CAA" w:rsidP="0071400B">
            <w:pPr>
              <w:rPr>
                <w:rFonts w:ascii="Times New Roman" w:hAnsi="Times New Roman"/>
                <w:szCs w:val="21"/>
              </w:rPr>
            </w:pPr>
            <w:r w:rsidRPr="005B320D">
              <w:rPr>
                <w:rFonts w:cs="宋体" w:hint="eastAsia"/>
              </w:rPr>
              <w:t>指导老师（专业指导教师或随队指导老师）意见：</w:t>
            </w:r>
          </w:p>
          <w:p w:rsidR="00892CAA" w:rsidRPr="005B320D" w:rsidRDefault="00892CAA" w:rsidP="0071400B">
            <w:pPr>
              <w:ind w:firstLine="420"/>
            </w:pPr>
          </w:p>
          <w:p w:rsidR="00892CAA" w:rsidRPr="005B320D" w:rsidRDefault="00892CAA" w:rsidP="0071400B">
            <w:pPr>
              <w:wordWrap w:val="0"/>
              <w:ind w:firstLine="420"/>
              <w:jc w:val="right"/>
            </w:pPr>
          </w:p>
          <w:p w:rsidR="00892CAA" w:rsidRPr="005B320D" w:rsidRDefault="00892CAA" w:rsidP="0071400B">
            <w:pPr>
              <w:ind w:firstLine="420"/>
              <w:jc w:val="right"/>
            </w:pPr>
          </w:p>
          <w:p w:rsidR="00892CAA" w:rsidRPr="005B320D" w:rsidRDefault="00892CAA" w:rsidP="0071400B">
            <w:pPr>
              <w:ind w:firstLine="420"/>
              <w:jc w:val="right"/>
              <w:rPr>
                <w:szCs w:val="21"/>
              </w:rPr>
            </w:pPr>
            <w:r w:rsidRPr="005B320D">
              <w:rPr>
                <w:rFonts w:cs="宋体" w:hint="eastAsia"/>
              </w:rPr>
              <w:t>指导老师签字</w:t>
            </w:r>
            <w:r w:rsidRPr="005B320D">
              <w:t>__________</w:t>
            </w:r>
          </w:p>
        </w:tc>
      </w:tr>
      <w:tr w:rsidR="00892CAA" w:rsidRPr="005B320D" w:rsidTr="0071400B">
        <w:trPr>
          <w:trHeight w:val="1224"/>
          <w:jc w:val="center"/>
        </w:trPr>
        <w:tc>
          <w:tcPr>
            <w:tcW w:w="8947" w:type="dxa"/>
            <w:gridSpan w:val="4"/>
            <w:tcBorders>
              <w:top w:val="single" w:sz="4" w:space="0" w:color="auto"/>
              <w:left w:val="single" w:sz="4" w:space="0" w:color="auto"/>
              <w:bottom w:val="single" w:sz="4" w:space="0" w:color="auto"/>
              <w:right w:val="single" w:sz="4" w:space="0" w:color="auto"/>
            </w:tcBorders>
          </w:tcPr>
          <w:p w:rsidR="00892CAA" w:rsidRDefault="00892CAA" w:rsidP="0071400B">
            <w:pPr>
              <w:rPr>
                <w:rFonts w:ascii="Times New Roman" w:hAnsi="Times New Roman"/>
                <w:szCs w:val="21"/>
              </w:rPr>
            </w:pPr>
            <w:r w:rsidRPr="005B320D">
              <w:rPr>
                <w:rFonts w:cs="宋体" w:hint="eastAsia"/>
              </w:rPr>
              <w:t>指导单位意见：</w:t>
            </w:r>
          </w:p>
          <w:p w:rsidR="00892CAA" w:rsidRPr="005B320D" w:rsidRDefault="00892CAA" w:rsidP="0071400B">
            <w:pPr>
              <w:ind w:firstLine="420"/>
              <w:jc w:val="right"/>
            </w:pPr>
          </w:p>
          <w:p w:rsidR="00892CAA" w:rsidRPr="005B320D" w:rsidRDefault="00892CAA" w:rsidP="0071400B">
            <w:pPr>
              <w:ind w:right="210" w:firstLine="420"/>
              <w:jc w:val="right"/>
            </w:pPr>
            <w:r w:rsidRPr="005B320D">
              <w:rPr>
                <w:rFonts w:cs="宋体" w:hint="eastAsia"/>
              </w:rPr>
              <w:t>负责人签字</w:t>
            </w:r>
            <w:r w:rsidRPr="005B320D">
              <w:t>_________</w:t>
            </w:r>
          </w:p>
          <w:p w:rsidR="00892CAA" w:rsidRPr="005B320D" w:rsidRDefault="00892CAA" w:rsidP="0071400B">
            <w:pPr>
              <w:ind w:right="210" w:firstLine="420"/>
              <w:jc w:val="right"/>
              <w:rPr>
                <w:szCs w:val="21"/>
              </w:rPr>
            </w:pPr>
            <w:r w:rsidRPr="005B320D">
              <w:rPr>
                <w:rFonts w:cs="宋体" w:hint="eastAsia"/>
              </w:rPr>
              <w:t>（盖章）</w:t>
            </w:r>
          </w:p>
        </w:tc>
      </w:tr>
    </w:tbl>
    <w:p w:rsidR="00892CAA" w:rsidRDefault="00892CAA" w:rsidP="00892CAA">
      <w:pPr>
        <w:spacing w:beforeLines="50"/>
        <w:rPr>
          <w:rFonts w:ascii="Times New Roman" w:hAnsi="Times New Roman"/>
          <w:szCs w:val="21"/>
        </w:rPr>
      </w:pPr>
      <w:r>
        <w:t xml:space="preserve">                                                   </w:t>
      </w:r>
      <w:r>
        <w:rPr>
          <w:rFonts w:cs="宋体" w:hint="eastAsia"/>
        </w:rPr>
        <w:t>共青团厦门大学委员会</w:t>
      </w:r>
      <w:r>
        <w:t xml:space="preserve"> </w:t>
      </w:r>
      <w:r>
        <w:rPr>
          <w:rFonts w:cs="宋体" w:hint="eastAsia"/>
        </w:rPr>
        <w:t>制</w:t>
      </w:r>
    </w:p>
    <w:p w:rsidR="00B960F4" w:rsidRPr="00892CAA" w:rsidRDefault="00B960F4"/>
    <w:sectPr w:rsidR="00B960F4" w:rsidRPr="00892C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0F4" w:rsidRDefault="00B960F4" w:rsidP="00892CAA">
      <w:r>
        <w:separator/>
      </w:r>
    </w:p>
  </w:endnote>
  <w:endnote w:type="continuationSeparator" w:id="1">
    <w:p w:rsidR="00B960F4" w:rsidRDefault="00B960F4" w:rsidP="00892C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0F4" w:rsidRDefault="00B960F4" w:rsidP="00892CAA">
      <w:r>
        <w:separator/>
      </w:r>
    </w:p>
  </w:footnote>
  <w:footnote w:type="continuationSeparator" w:id="1">
    <w:p w:rsidR="00B960F4" w:rsidRDefault="00B960F4" w:rsidP="00892C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2CAA"/>
    <w:rsid w:val="00892CAA"/>
    <w:rsid w:val="00B960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2C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2CAA"/>
    <w:rPr>
      <w:sz w:val="18"/>
      <w:szCs w:val="18"/>
    </w:rPr>
  </w:style>
  <w:style w:type="paragraph" w:styleId="a4">
    <w:name w:val="footer"/>
    <w:basedOn w:val="a"/>
    <w:link w:val="Char0"/>
    <w:uiPriority w:val="99"/>
    <w:semiHidden/>
    <w:unhideWhenUsed/>
    <w:rsid w:val="00892C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2CA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Words>
  <Characters>1078</Characters>
  <Application>Microsoft Office Word</Application>
  <DocSecurity>0</DocSecurity>
  <Lines>8</Lines>
  <Paragraphs>2</Paragraphs>
  <ScaleCrop>false</ScaleCrop>
  <Company>Microsoft</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2013-05-30T10:59:00Z</dcterms:created>
  <dcterms:modified xsi:type="dcterms:W3CDTF">2013-05-30T11:00:00Z</dcterms:modified>
</cp:coreProperties>
</file>