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2" w:rsidRPr="00B10BF6" w:rsidRDefault="00553B82" w:rsidP="00553B82">
      <w:pPr>
        <w:jc w:val="center"/>
        <w:rPr>
          <w:w w:val="90"/>
          <w:sz w:val="36"/>
          <w:szCs w:val="36"/>
        </w:rPr>
      </w:pPr>
      <w:r w:rsidRPr="00B10BF6">
        <w:rPr>
          <w:rFonts w:ascii="黑体" w:eastAsia="黑体" w:hint="eastAsia"/>
          <w:w w:val="90"/>
          <w:sz w:val="36"/>
          <w:szCs w:val="36"/>
        </w:rPr>
        <w:t>厦门大学团委青年媒体中心报名表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2231"/>
        <w:gridCol w:w="1541"/>
        <w:gridCol w:w="1684"/>
        <w:gridCol w:w="1665"/>
      </w:tblGrid>
      <w:tr w:rsidR="00553B82" w:rsidTr="00461111">
        <w:trPr>
          <w:cantSplit/>
          <w:trHeight w:hRule="exact" w:val="665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 w:val="restar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553B82" w:rsidTr="00461111">
        <w:trPr>
          <w:cantSplit/>
          <w:trHeight w:hRule="exact" w:val="705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ind w:leftChars="-67" w:left="-141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1138"/>
          <w:jc w:val="center"/>
        </w:trPr>
        <w:tc>
          <w:tcPr>
            <w:tcW w:w="822" w:type="pct"/>
            <w:vAlign w:val="center"/>
          </w:tcPr>
          <w:p w:rsidR="00553B82" w:rsidRDefault="00553B82" w:rsidP="004143A2">
            <w:pPr>
              <w:ind w:left="325" w:hangingChars="135" w:hanging="325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邮箱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年级学院专业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1282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手机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QQ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RPr="001F59C9" w:rsidTr="00461111">
        <w:trPr>
          <w:cantSplit/>
          <w:trHeight w:hRule="exact" w:val="1281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报名意向</w:t>
            </w:r>
          </w:p>
        </w:tc>
        <w:tc>
          <w:tcPr>
            <w:tcW w:w="4178" w:type="pct"/>
            <w:gridSpan w:val="4"/>
            <w:vAlign w:val="center"/>
          </w:tcPr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□主任团           □综合事务部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 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产品设计部</w:t>
            </w:r>
          </w:p>
          <w:p w:rsidR="004143A2" w:rsidRDefault="00553B82" w:rsidP="00461111">
            <w:pPr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□新闻采编部      </w:t>
            </w:r>
            <w:r w:rsidRPr="00880479">
              <w:rPr>
                <w:rFonts w:ascii="仿宋_GB2312" w:eastAsia="仿宋_GB2312" w:hint="eastAsia"/>
                <w:b/>
                <w:color w:val="FF0000"/>
                <w:sz w:val="24"/>
              </w:rPr>
              <w:t xml:space="preserve"> </w:t>
            </w:r>
            <w:r w:rsidRPr="00530CB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AB2F2C">
              <w:rPr>
                <w:rFonts w:ascii="仿宋_GB2312" w:eastAsia="仿宋_GB2312" w:hint="eastAsia"/>
                <w:b/>
                <w:color w:val="000000"/>
                <w:sz w:val="24"/>
              </w:rPr>
              <w:t>报刊编辑部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</w:t>
            </w:r>
            <w:r w:rsidR="004143A2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 w:rsidRPr="00AB2F2C">
              <w:rPr>
                <w:rFonts w:ascii="仿宋_GB2312" w:eastAsia="仿宋_GB2312" w:hint="eastAsia"/>
                <w:b/>
                <w:color w:val="000000"/>
                <w:sz w:val="24"/>
              </w:rPr>
              <w:t>新媒体工作部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</w:t>
            </w:r>
          </w:p>
          <w:p w:rsidR="00553B82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信息调研部</w:t>
            </w:r>
          </w:p>
          <w:p w:rsidR="00553B82" w:rsidRPr="001F59C9" w:rsidRDefault="00553B82" w:rsidP="0046111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F59C9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备注：每人可报两个意向部门，请在意向部门前打“√ ”</w:t>
            </w:r>
          </w:p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553B82" w:rsidRPr="001F59C9" w:rsidTr="00461111">
        <w:trPr>
          <w:cantSplit/>
          <w:trHeight w:hRule="exact" w:val="563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意向职务</w:t>
            </w:r>
          </w:p>
        </w:tc>
        <w:tc>
          <w:tcPr>
            <w:tcW w:w="2213" w:type="pct"/>
            <w:gridSpan w:val="2"/>
            <w:vAlign w:val="center"/>
          </w:tcPr>
          <w:p w:rsidR="00553B82" w:rsidRPr="001F59C9" w:rsidRDefault="00553B82" w:rsidP="00553B82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8" w:type="pct"/>
            <w:vAlign w:val="center"/>
          </w:tcPr>
          <w:p w:rsidR="00553B82" w:rsidRPr="001F59C9" w:rsidRDefault="00553B82" w:rsidP="0046111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977" w:type="pct"/>
            <w:vAlign w:val="center"/>
          </w:tcPr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553B82" w:rsidTr="00461111">
        <w:trPr>
          <w:cantSplit/>
          <w:trHeight w:hRule="exact" w:val="571"/>
          <w:jc w:val="center"/>
        </w:trPr>
        <w:tc>
          <w:tcPr>
            <w:tcW w:w="5000" w:type="pct"/>
            <w:gridSpan w:val="5"/>
            <w:vAlign w:val="center"/>
          </w:tcPr>
          <w:p w:rsidR="00553B82" w:rsidRDefault="00553B82" w:rsidP="00553B82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特长爱好：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</w:tr>
      <w:tr w:rsidR="00553B82" w:rsidTr="00461111">
        <w:trPr>
          <w:cantSplit/>
          <w:trHeight w:hRule="exact" w:val="6366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个人简介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5654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工作设想</w:t>
            </w:r>
          </w:p>
        </w:tc>
        <w:tc>
          <w:tcPr>
            <w:tcW w:w="4178" w:type="pct"/>
            <w:gridSpan w:val="4"/>
          </w:tcPr>
          <w:p w:rsidR="00553B82" w:rsidRPr="00B35E21" w:rsidRDefault="00553B82" w:rsidP="00553B82"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trHeight w:val="2678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学院团委</w:t>
            </w:r>
          </w:p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(学院团委签章)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  <w:tr w:rsidR="00553B82" w:rsidRPr="00645694" w:rsidTr="00461111">
        <w:trPr>
          <w:trHeight w:val="2687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校团委</w:t>
            </w:r>
          </w:p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(校团委)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</w:tbl>
    <w:p w:rsidR="004768FE" w:rsidRPr="00553B82" w:rsidRDefault="004768FE"/>
    <w:sectPr w:rsidR="004768FE" w:rsidRPr="00553B82" w:rsidSect="0047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B5" w:rsidRDefault="009D64B5" w:rsidP="004143A2">
      <w:r>
        <w:separator/>
      </w:r>
    </w:p>
  </w:endnote>
  <w:endnote w:type="continuationSeparator" w:id="1">
    <w:p w:rsidR="009D64B5" w:rsidRDefault="009D64B5" w:rsidP="0041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B5" w:rsidRDefault="009D64B5" w:rsidP="004143A2">
      <w:r>
        <w:separator/>
      </w:r>
    </w:p>
  </w:footnote>
  <w:footnote w:type="continuationSeparator" w:id="1">
    <w:p w:rsidR="009D64B5" w:rsidRDefault="009D64B5" w:rsidP="00414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600"/>
    <w:multiLevelType w:val="hybridMultilevel"/>
    <w:tmpl w:val="690E949A"/>
    <w:lvl w:ilvl="0" w:tplc="2936505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B82"/>
    <w:rsid w:val="00007600"/>
    <w:rsid w:val="004143A2"/>
    <w:rsid w:val="004768FE"/>
    <w:rsid w:val="00553B82"/>
    <w:rsid w:val="009D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3B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3B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41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2016-05-16T23:43:00Z</dcterms:created>
  <dcterms:modified xsi:type="dcterms:W3CDTF">2016-05-17T08:05:00Z</dcterms:modified>
</cp:coreProperties>
</file>